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1A66F" w14:textId="4DB1BE2D" w:rsidR="008D0C29" w:rsidRPr="004710E6" w:rsidRDefault="00356E07" w:rsidP="004710E6">
      <w:pPr>
        <w:spacing w:after="0"/>
        <w:jc w:val="center"/>
        <w:rPr>
          <w:rFonts w:eastAsia="Times New Roman" w:cs="Arial"/>
          <w:b/>
          <w:sz w:val="36"/>
          <w:szCs w:val="24"/>
          <w:u w:val="double"/>
          <w:lang w:eastAsia="cs-CZ"/>
        </w:rPr>
      </w:pPr>
      <w:r w:rsidRPr="004710E6">
        <w:rPr>
          <w:rFonts w:eastAsia="Times New Roman" w:cs="Arial"/>
          <w:b/>
          <w:sz w:val="36"/>
          <w:szCs w:val="24"/>
          <w:u w:val="double"/>
          <w:lang w:eastAsia="cs-CZ"/>
        </w:rPr>
        <w:t xml:space="preserve">Aktivity naplánované </w:t>
      </w:r>
      <w:r w:rsidR="008D0C29" w:rsidRPr="004710E6">
        <w:rPr>
          <w:rFonts w:eastAsia="Times New Roman" w:cs="Arial"/>
          <w:b/>
          <w:sz w:val="36"/>
          <w:szCs w:val="24"/>
          <w:u w:val="double"/>
          <w:lang w:eastAsia="cs-CZ"/>
        </w:rPr>
        <w:t>v </w:t>
      </w:r>
      <w:r w:rsidR="004710E6" w:rsidRPr="004710E6">
        <w:rPr>
          <w:rFonts w:eastAsia="Times New Roman" w:cs="Arial"/>
          <w:b/>
          <w:sz w:val="36"/>
          <w:szCs w:val="24"/>
          <w:u w:val="double"/>
          <w:lang w:eastAsia="cs-CZ"/>
        </w:rPr>
        <w:t>rámci projektu MAPII</w:t>
      </w:r>
      <w:r w:rsidR="008D0C29" w:rsidRPr="004710E6">
        <w:rPr>
          <w:rFonts w:eastAsia="Times New Roman" w:cs="Arial"/>
          <w:b/>
          <w:sz w:val="36"/>
          <w:szCs w:val="24"/>
          <w:u w:val="double"/>
          <w:lang w:eastAsia="cs-CZ"/>
        </w:rPr>
        <w:t>:</w:t>
      </w:r>
    </w:p>
    <w:p w14:paraId="16779725" w14:textId="77777777" w:rsidR="00356E07" w:rsidRPr="00356E07" w:rsidRDefault="00356E07" w:rsidP="004A5C84">
      <w:pPr>
        <w:spacing w:after="0"/>
        <w:jc w:val="both"/>
        <w:rPr>
          <w:rFonts w:eastAsia="Times New Roman" w:cs="Arial"/>
          <w:sz w:val="32"/>
          <w:szCs w:val="24"/>
          <w:lang w:eastAsia="cs-CZ"/>
        </w:rPr>
      </w:pPr>
    </w:p>
    <w:p w14:paraId="79FD2403" w14:textId="30026055" w:rsidR="000E25E0" w:rsidRPr="000E25E0" w:rsidRDefault="000E25E0" w:rsidP="000E25E0">
      <w:pPr>
        <w:pStyle w:val="Odstavecseseznamem"/>
        <w:numPr>
          <w:ilvl w:val="0"/>
          <w:numId w:val="18"/>
        </w:numPr>
        <w:textAlignment w:val="baseline"/>
        <w:rPr>
          <w:rFonts w:eastAsia="Times New Roman" w:cs="Arial"/>
          <w:sz w:val="24"/>
          <w:szCs w:val="24"/>
          <w:lang w:eastAsia="cs-CZ"/>
        </w:rPr>
      </w:pPr>
      <w:r w:rsidRPr="004710E6">
        <w:rPr>
          <w:rFonts w:eastAsia="Times New Roman" w:cs="Arial"/>
          <w:b/>
          <w:sz w:val="24"/>
          <w:szCs w:val="24"/>
          <w:u w:val="single"/>
          <w:lang w:eastAsia="cs-CZ"/>
        </w:rPr>
        <w:t>Zdravověda pro děti</w:t>
      </w:r>
      <w:r w:rsidRPr="000E25E0">
        <w:rPr>
          <w:rFonts w:eastAsia="Times New Roman" w:cs="Arial"/>
          <w:sz w:val="24"/>
          <w:szCs w:val="24"/>
          <w:lang w:eastAsia="cs-CZ"/>
        </w:rPr>
        <w:t xml:space="preserve"> (duben  - červen 2020) - cílem aktivity je připomenout dětem jak bezpečně fungovat v běžném životě či při sportu, umožnit jim osvojení si přiměřených praktických dovedností z oblasti první pomoci s ohledem na jejich věk (nacvičit si volání o pomoc pro blízkou osobu, postarat se o člověka v ohrožení života apod.) Aktivita bude realizována přímo v zapojených školách ve spolupráci s DDM Klatovy a zaměřena dle věku dětí:</w:t>
      </w:r>
    </w:p>
    <w:p w14:paraId="7F5B802C" w14:textId="77777777" w:rsidR="000E25E0" w:rsidRPr="00EB67B1" w:rsidRDefault="000E25E0" w:rsidP="000E25E0">
      <w:pPr>
        <w:pStyle w:val="Odstavecseseznamem"/>
        <w:numPr>
          <w:ilvl w:val="0"/>
          <w:numId w:val="21"/>
        </w:numPr>
        <w:spacing w:after="120"/>
        <w:textAlignment w:val="baseline"/>
        <w:rPr>
          <w:sz w:val="24"/>
          <w:szCs w:val="24"/>
        </w:rPr>
      </w:pPr>
      <w:r w:rsidRPr="00EB67B1">
        <w:rPr>
          <w:sz w:val="24"/>
          <w:szCs w:val="24"/>
        </w:rPr>
        <w:t>Kamarád má bolístku (MŠ)</w:t>
      </w:r>
    </w:p>
    <w:p w14:paraId="745111BD" w14:textId="23887B3B" w:rsidR="000E25E0" w:rsidRPr="00EB67B1" w:rsidRDefault="000E25E0" w:rsidP="000E25E0">
      <w:pPr>
        <w:pStyle w:val="Odstavecseseznamem"/>
        <w:numPr>
          <w:ilvl w:val="0"/>
          <w:numId w:val="21"/>
        </w:numPr>
        <w:spacing w:after="120"/>
        <w:textAlignment w:val="baseline"/>
        <w:rPr>
          <w:sz w:val="24"/>
          <w:szCs w:val="24"/>
        </w:rPr>
      </w:pPr>
      <w:r w:rsidRPr="00EB67B1">
        <w:rPr>
          <w:sz w:val="24"/>
          <w:szCs w:val="24"/>
        </w:rPr>
        <w:t xml:space="preserve">Vím, jak kamarádovi </w:t>
      </w:r>
      <w:proofErr w:type="gramStart"/>
      <w:r w:rsidRPr="00EB67B1">
        <w:rPr>
          <w:sz w:val="24"/>
          <w:szCs w:val="24"/>
        </w:rPr>
        <w:t>pomoc</w:t>
      </w:r>
      <w:r w:rsidR="0050355B">
        <w:rPr>
          <w:sz w:val="24"/>
          <w:szCs w:val="24"/>
        </w:rPr>
        <w:t>i</w:t>
      </w:r>
      <w:r w:rsidRPr="00EB67B1">
        <w:rPr>
          <w:sz w:val="24"/>
          <w:szCs w:val="24"/>
        </w:rPr>
        <w:t xml:space="preserve"> (1.-3. třída</w:t>
      </w:r>
      <w:proofErr w:type="gramEnd"/>
      <w:r w:rsidRPr="00EB67B1">
        <w:rPr>
          <w:sz w:val="24"/>
          <w:szCs w:val="24"/>
        </w:rPr>
        <w:t>)</w:t>
      </w:r>
    </w:p>
    <w:p w14:paraId="6522864E" w14:textId="340AF5E7" w:rsidR="000E25E0" w:rsidRPr="00EB67B1" w:rsidRDefault="000E25E0" w:rsidP="000E25E0">
      <w:pPr>
        <w:pStyle w:val="Odstavecseseznamem"/>
        <w:numPr>
          <w:ilvl w:val="0"/>
          <w:numId w:val="21"/>
        </w:numPr>
        <w:spacing w:after="120"/>
        <w:textAlignment w:val="baseline"/>
        <w:rPr>
          <w:sz w:val="24"/>
          <w:szCs w:val="24"/>
        </w:rPr>
      </w:pPr>
      <w:r w:rsidRPr="00EB67B1">
        <w:rPr>
          <w:sz w:val="24"/>
          <w:szCs w:val="24"/>
        </w:rPr>
        <w:t xml:space="preserve">Moje první </w:t>
      </w:r>
      <w:proofErr w:type="gramStart"/>
      <w:r w:rsidRPr="00EB67B1">
        <w:rPr>
          <w:sz w:val="24"/>
          <w:szCs w:val="24"/>
        </w:rPr>
        <w:t>pomoc (4.-5.třída</w:t>
      </w:r>
      <w:proofErr w:type="gramEnd"/>
      <w:r w:rsidRPr="00EB67B1">
        <w:rPr>
          <w:sz w:val="24"/>
          <w:szCs w:val="24"/>
        </w:rPr>
        <w:t>)</w:t>
      </w:r>
    </w:p>
    <w:p w14:paraId="788747E8" w14:textId="77777777" w:rsidR="000E25E0" w:rsidRPr="00EB67B1" w:rsidRDefault="000E25E0" w:rsidP="000E25E0">
      <w:pPr>
        <w:pStyle w:val="Odstavecseseznamem"/>
        <w:numPr>
          <w:ilvl w:val="0"/>
          <w:numId w:val="21"/>
        </w:numPr>
        <w:spacing w:after="120"/>
        <w:textAlignment w:val="baseline"/>
        <w:rPr>
          <w:sz w:val="24"/>
          <w:szCs w:val="24"/>
        </w:rPr>
      </w:pPr>
      <w:r w:rsidRPr="00EB67B1">
        <w:rPr>
          <w:sz w:val="24"/>
          <w:szCs w:val="24"/>
        </w:rPr>
        <w:t xml:space="preserve">Zkusím tě </w:t>
      </w:r>
      <w:proofErr w:type="gramStart"/>
      <w:r w:rsidRPr="00EB67B1">
        <w:rPr>
          <w:sz w:val="24"/>
          <w:szCs w:val="24"/>
        </w:rPr>
        <w:t>zachránit (6.-9.třída</w:t>
      </w:r>
      <w:proofErr w:type="gramEnd"/>
      <w:r w:rsidRPr="00EB67B1">
        <w:rPr>
          <w:sz w:val="24"/>
          <w:szCs w:val="24"/>
        </w:rPr>
        <w:t>)</w:t>
      </w:r>
    </w:p>
    <w:p w14:paraId="7F665955" w14:textId="553920BC" w:rsidR="000E25E0" w:rsidRPr="000E25E0" w:rsidRDefault="000E25E0" w:rsidP="000E25E0">
      <w:pPr>
        <w:pStyle w:val="Odstavecseseznamem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>Náplň jednotlivých programů</w:t>
      </w:r>
      <w:r w:rsidRPr="000E25E0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je podrobně popsána</w:t>
      </w:r>
      <w:r w:rsidRPr="000E25E0">
        <w:rPr>
          <w:i/>
          <w:sz w:val="24"/>
          <w:szCs w:val="24"/>
        </w:rPr>
        <w:t xml:space="preserve"> v samostatných přílohách mailu. </w:t>
      </w:r>
    </w:p>
    <w:p w14:paraId="78DE8CDC" w14:textId="77777777" w:rsidR="000E25E0" w:rsidRPr="000E25E0" w:rsidRDefault="000E25E0" w:rsidP="000E25E0">
      <w:pPr>
        <w:pStyle w:val="Odstavecseseznamem"/>
        <w:textAlignment w:val="baseline"/>
        <w:rPr>
          <w:rFonts w:eastAsia="Times New Roman" w:cstheme="minorHAnsi"/>
          <w:szCs w:val="24"/>
          <w:lang w:eastAsia="cs-CZ"/>
        </w:rPr>
      </w:pPr>
    </w:p>
    <w:p w14:paraId="172F527A" w14:textId="772D3980" w:rsidR="000E25E0" w:rsidRPr="00D957E8" w:rsidRDefault="00E417B6" w:rsidP="00590BD8">
      <w:pPr>
        <w:pStyle w:val="Odstavecseseznamem"/>
        <w:numPr>
          <w:ilvl w:val="0"/>
          <w:numId w:val="18"/>
        </w:numPr>
        <w:spacing w:after="120"/>
        <w:ind w:left="714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644120">
        <w:rPr>
          <w:rFonts w:eastAsia="Times New Roman" w:cs="Arial"/>
          <w:b/>
          <w:sz w:val="24"/>
          <w:szCs w:val="24"/>
          <w:u w:val="single"/>
          <w:lang w:eastAsia="cs-CZ"/>
        </w:rPr>
        <w:t>Právní minimum pro pedagogy</w:t>
      </w:r>
      <w:r w:rsidR="001A0BC1" w:rsidRPr="00644120">
        <w:rPr>
          <w:rFonts w:eastAsia="Times New Roman" w:cs="Arial"/>
          <w:b/>
          <w:sz w:val="24"/>
          <w:szCs w:val="24"/>
          <w:u w:val="single"/>
          <w:lang w:eastAsia="cs-CZ"/>
        </w:rPr>
        <w:t>,</w:t>
      </w:r>
      <w:r w:rsidR="001A0BC1" w:rsidRPr="00644120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644120">
        <w:rPr>
          <w:rFonts w:eastAsia="Times New Roman" w:cs="Arial"/>
          <w:sz w:val="24"/>
          <w:szCs w:val="24"/>
          <w:lang w:eastAsia="cs-CZ"/>
        </w:rPr>
        <w:t>lektor Mgr. Bc. Ladislav Dvořák;</w:t>
      </w:r>
      <w:r w:rsidRPr="00644120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265A06" w:rsidRPr="00644120">
        <w:rPr>
          <w:rFonts w:eastAsia="Times New Roman" w:cs="Arial"/>
          <w:sz w:val="24"/>
          <w:szCs w:val="24"/>
          <w:lang w:eastAsia="cs-CZ"/>
        </w:rPr>
        <w:t xml:space="preserve">termín </w:t>
      </w:r>
      <w:proofErr w:type="gramStart"/>
      <w:r w:rsidR="00265A06" w:rsidRPr="00644120">
        <w:rPr>
          <w:rFonts w:eastAsia="Times New Roman" w:cs="Arial"/>
          <w:sz w:val="24"/>
          <w:szCs w:val="24"/>
          <w:lang w:eastAsia="cs-CZ"/>
        </w:rPr>
        <w:t>7.4.2020</w:t>
      </w:r>
      <w:proofErr w:type="gramEnd"/>
      <w:r w:rsidR="00265A06" w:rsidRPr="00644120">
        <w:rPr>
          <w:rFonts w:eastAsia="Times New Roman" w:cs="Arial"/>
          <w:sz w:val="24"/>
          <w:szCs w:val="24"/>
          <w:lang w:eastAsia="cs-CZ"/>
        </w:rPr>
        <w:t xml:space="preserve"> od</w:t>
      </w:r>
      <w:r w:rsidR="00265A06" w:rsidRPr="00644120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265A06" w:rsidRPr="00644120">
        <w:rPr>
          <w:rFonts w:eastAsia="Times New Roman" w:cs="Arial"/>
          <w:sz w:val="24"/>
          <w:szCs w:val="24"/>
          <w:lang w:eastAsia="cs-CZ"/>
        </w:rPr>
        <w:t>14:00</w:t>
      </w:r>
      <w:r w:rsidR="00265A06" w:rsidRPr="00644120">
        <w:rPr>
          <w:rFonts w:eastAsia="Times New Roman" w:cs="Arial"/>
          <w:b/>
          <w:sz w:val="24"/>
          <w:szCs w:val="24"/>
          <w:lang w:eastAsia="cs-CZ"/>
        </w:rPr>
        <w:t xml:space="preserve">, </w:t>
      </w:r>
      <w:r w:rsidR="001A0BC1" w:rsidRPr="00644120">
        <w:rPr>
          <w:rFonts w:eastAsia="Times New Roman" w:cs="Arial"/>
          <w:sz w:val="24"/>
          <w:szCs w:val="24"/>
          <w:lang w:eastAsia="cs-CZ"/>
        </w:rPr>
        <w:t xml:space="preserve">cca 5-hodinový seminář poskytující pedagogickým pracovníkům snazší orientaci v základních </w:t>
      </w:r>
      <w:r w:rsidR="00E87FA0">
        <w:rPr>
          <w:rFonts w:eastAsia="Times New Roman" w:cs="Arial"/>
          <w:sz w:val="24"/>
          <w:szCs w:val="24"/>
          <w:lang w:eastAsia="cs-CZ"/>
        </w:rPr>
        <w:t>právních otázkách</w:t>
      </w:r>
      <w:r w:rsidR="001A0BC1" w:rsidRPr="00644120">
        <w:rPr>
          <w:rFonts w:eastAsia="Times New Roman" w:cs="Arial"/>
          <w:sz w:val="24"/>
          <w:szCs w:val="24"/>
          <w:lang w:eastAsia="cs-CZ"/>
        </w:rPr>
        <w:t xml:space="preserve"> související</w:t>
      </w:r>
      <w:r w:rsidR="00E87FA0">
        <w:rPr>
          <w:rFonts w:eastAsia="Times New Roman" w:cs="Arial"/>
          <w:sz w:val="24"/>
          <w:szCs w:val="24"/>
          <w:lang w:eastAsia="cs-CZ"/>
        </w:rPr>
        <w:t>ch</w:t>
      </w:r>
      <w:r w:rsidR="001A0BC1" w:rsidRPr="00644120">
        <w:rPr>
          <w:rFonts w:eastAsia="Times New Roman" w:cs="Arial"/>
          <w:sz w:val="24"/>
          <w:szCs w:val="24"/>
          <w:lang w:eastAsia="cs-CZ"/>
        </w:rPr>
        <w:t xml:space="preserve"> s pedagogickou profesí. Účastníci se seznámí </w:t>
      </w:r>
      <w:r w:rsidR="00E87FA0">
        <w:rPr>
          <w:rFonts w:eastAsia="Times New Roman" w:cstheme="minorHAnsi"/>
          <w:sz w:val="24"/>
          <w:szCs w:val="24"/>
          <w:lang w:eastAsia="cs-CZ"/>
        </w:rPr>
        <w:t>se základy</w:t>
      </w:r>
      <w:r w:rsidR="001A0BC1" w:rsidRPr="00644120">
        <w:rPr>
          <w:rFonts w:eastAsia="Times New Roman" w:cstheme="minorHAnsi"/>
          <w:sz w:val="24"/>
          <w:szCs w:val="24"/>
          <w:lang w:eastAsia="cs-CZ"/>
        </w:rPr>
        <w:t xml:space="preserve"> práva, typickými kazuistik</w:t>
      </w:r>
      <w:r w:rsidR="00644120" w:rsidRPr="00644120">
        <w:rPr>
          <w:rFonts w:eastAsia="Times New Roman" w:cstheme="minorHAnsi"/>
          <w:sz w:val="24"/>
          <w:szCs w:val="24"/>
          <w:lang w:eastAsia="cs-CZ"/>
        </w:rPr>
        <w:t xml:space="preserve">ami a naučí se s nimi 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pracovat (</w:t>
      </w:r>
      <w:r w:rsidR="00E87FA0">
        <w:rPr>
          <w:rFonts w:eastAsia="Times New Roman" w:cstheme="minorHAnsi"/>
          <w:sz w:val="24"/>
          <w:szCs w:val="24"/>
          <w:lang w:eastAsia="cs-CZ"/>
        </w:rPr>
        <w:t xml:space="preserve">např. 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>práva a povinnosti dětí, pedagogických pracovníků</w:t>
      </w:r>
      <w:r w:rsidR="00E87FA0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>ochran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a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 xml:space="preserve"> duševního vlastnictví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,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tělesné integrity, pověs</w:t>
      </w:r>
      <w:r w:rsidR="00E87FA0">
        <w:rPr>
          <w:rFonts w:eastAsia="Times New Roman" w:cstheme="minorHAnsi"/>
          <w:sz w:val="24"/>
          <w:szCs w:val="24"/>
          <w:lang w:eastAsia="cs-CZ"/>
        </w:rPr>
        <w:t>ti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, s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 xml:space="preserve">ociálně právní ochrana 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 xml:space="preserve">dětí, úloha společnosti a školy, 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sociálně patologické jevy ve škole a jejich promítnutí v trestně právní rovině</w:t>
      </w:r>
      <w:r w:rsidR="00E87FA0">
        <w:rPr>
          <w:rFonts w:eastAsia="Times New Roman" w:cstheme="minorHAnsi"/>
          <w:sz w:val="24"/>
          <w:szCs w:val="24"/>
          <w:lang w:eastAsia="cs-CZ"/>
        </w:rPr>
        <w:t>;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 xml:space="preserve"> ž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>áci</w:t>
      </w:r>
      <w:r w:rsidR="00E87FA0">
        <w:rPr>
          <w:rFonts w:eastAsia="Times New Roman" w:cstheme="minorHAnsi"/>
          <w:sz w:val="24"/>
          <w:szCs w:val="24"/>
          <w:lang w:eastAsia="cs-CZ"/>
        </w:rPr>
        <w:t xml:space="preserve"> (příp. rodiče) 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>-</w:t>
      </w:r>
      <w:r w:rsidR="00E87FA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>jejich agresivita a možnosti ochrany pedagogických pracovníků v reži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 xml:space="preserve">mu trestního a občanského práva, 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>význam školního řádu</w:t>
      </w:r>
      <w:r w:rsidR="00644120" w:rsidRPr="00D957E8">
        <w:rPr>
          <w:rFonts w:eastAsia="Times New Roman" w:cstheme="minorHAnsi"/>
          <w:sz w:val="24"/>
          <w:szCs w:val="24"/>
          <w:lang w:eastAsia="cs-CZ"/>
        </w:rPr>
        <w:t xml:space="preserve"> atd.). Teoretické pasáže budou </w:t>
      </w:r>
      <w:r w:rsidR="001A0BC1" w:rsidRPr="00D957E8">
        <w:rPr>
          <w:rFonts w:eastAsia="Times New Roman" w:cstheme="minorHAnsi"/>
          <w:sz w:val="24"/>
          <w:szCs w:val="24"/>
          <w:lang w:eastAsia="cs-CZ"/>
        </w:rPr>
        <w:t xml:space="preserve">doplněny konkrétní kazuistikou. </w:t>
      </w:r>
    </w:p>
    <w:p w14:paraId="06320BC6" w14:textId="77777777" w:rsidR="00590109" w:rsidRPr="00644120" w:rsidRDefault="00590109" w:rsidP="00590109">
      <w:pPr>
        <w:pStyle w:val="Odstavecseseznamem"/>
        <w:spacing w:after="120"/>
        <w:ind w:left="714"/>
        <w:textAlignment w:val="baseline"/>
        <w:rPr>
          <w:rFonts w:eastAsia="Times New Roman" w:cstheme="minorHAnsi"/>
          <w:sz w:val="28"/>
          <w:szCs w:val="24"/>
          <w:lang w:eastAsia="cs-CZ"/>
        </w:rPr>
      </w:pPr>
    </w:p>
    <w:p w14:paraId="20564F34" w14:textId="14979247" w:rsidR="000E25E0" w:rsidRPr="00AD30DF" w:rsidRDefault="00E417B6" w:rsidP="000E25E0">
      <w:pPr>
        <w:pStyle w:val="Odstavecseseznamem"/>
        <w:numPr>
          <w:ilvl w:val="0"/>
          <w:numId w:val="18"/>
        </w:numPr>
        <w:spacing w:after="120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3947C8">
        <w:rPr>
          <w:rFonts w:eastAsia="Times New Roman" w:cstheme="minorHAnsi"/>
          <w:b/>
          <w:sz w:val="24"/>
          <w:szCs w:val="24"/>
          <w:u w:val="single"/>
          <w:lang w:eastAsia="cs-CZ"/>
        </w:rPr>
        <w:t>Matematika názorně nejen pro žáky s</w:t>
      </w: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> </w:t>
      </w:r>
      <w:r w:rsidRPr="003947C8">
        <w:rPr>
          <w:rFonts w:eastAsia="Times New Roman" w:cstheme="minorHAnsi"/>
          <w:b/>
          <w:sz w:val="24"/>
          <w:szCs w:val="24"/>
          <w:u w:val="single"/>
          <w:lang w:eastAsia="cs-CZ"/>
        </w:rPr>
        <w:t>dyskalkulií</w:t>
      </w:r>
      <w:r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, </w:t>
      </w:r>
      <w:r w:rsidRPr="00E417B6">
        <w:rPr>
          <w:rFonts w:eastAsia="Times New Roman" w:cstheme="minorHAnsi"/>
          <w:sz w:val="24"/>
          <w:szCs w:val="24"/>
          <w:lang w:eastAsia="cs-CZ"/>
        </w:rPr>
        <w:t xml:space="preserve">lektorka </w:t>
      </w:r>
      <w:r w:rsidRPr="00E417B6">
        <w:rPr>
          <w:rFonts w:eastAsia="Times New Roman" w:cs="Arial"/>
          <w:sz w:val="24"/>
          <w:szCs w:val="24"/>
          <w:lang w:eastAsia="cs-CZ"/>
        </w:rPr>
        <w:t>PaeDr. Renata Wolfová;</w:t>
      </w:r>
      <w:r w:rsidRPr="00AD30DF">
        <w:rPr>
          <w:rFonts w:eastAsia="Times New Roman" w:cstheme="minorHAnsi"/>
          <w:b/>
          <w:sz w:val="24"/>
          <w:szCs w:val="24"/>
          <w:u w:val="single"/>
          <w:lang w:eastAsia="cs-CZ"/>
        </w:rPr>
        <w:t xml:space="preserve"> </w:t>
      </w:r>
      <w:r w:rsidRPr="00E417B6">
        <w:rPr>
          <w:rFonts w:eastAsia="Times New Roman" w:cstheme="minorHAnsi"/>
          <w:sz w:val="24"/>
          <w:szCs w:val="24"/>
          <w:u w:val="single"/>
          <w:lang w:eastAsia="cs-CZ"/>
        </w:rPr>
        <w:t>(</w:t>
      </w:r>
      <w:r w:rsidR="00932793">
        <w:rPr>
          <w:rFonts w:eastAsia="Times New Roman" w:cstheme="minorHAnsi"/>
          <w:sz w:val="24"/>
          <w:szCs w:val="24"/>
          <w:lang w:eastAsia="cs-CZ"/>
        </w:rPr>
        <w:t>březen/duben 2020) - 8</w:t>
      </w:r>
      <w:r w:rsidR="000E25E0">
        <w:rPr>
          <w:rFonts w:eastAsia="Times New Roman" w:cstheme="minorHAnsi"/>
          <w:sz w:val="24"/>
          <w:szCs w:val="24"/>
          <w:lang w:eastAsia="cs-CZ"/>
        </w:rPr>
        <w:t>hodinový seminář</w:t>
      </w:r>
      <w:r w:rsidR="000E25E0" w:rsidRPr="00AD30DF">
        <w:rPr>
          <w:rFonts w:eastAsia="Times New Roman" w:cstheme="minorHAnsi"/>
          <w:sz w:val="24"/>
          <w:szCs w:val="24"/>
          <w:lang w:eastAsia="cs-CZ"/>
        </w:rPr>
        <w:t xml:space="preserve"> určen</w:t>
      </w:r>
      <w:r w:rsidR="000E25E0">
        <w:rPr>
          <w:rFonts w:eastAsia="Times New Roman" w:cstheme="minorHAnsi"/>
          <w:sz w:val="24"/>
          <w:szCs w:val="24"/>
          <w:lang w:eastAsia="cs-CZ"/>
        </w:rPr>
        <w:t>ý</w:t>
      </w:r>
      <w:r w:rsidR="000E25E0" w:rsidRPr="00AD30DF">
        <w:rPr>
          <w:rFonts w:eastAsia="Times New Roman" w:cstheme="minorHAnsi"/>
          <w:sz w:val="24"/>
          <w:szCs w:val="24"/>
          <w:lang w:eastAsia="cs-CZ"/>
        </w:rPr>
        <w:t xml:space="preserve"> zejména učitelům 1. stupně ZŠ, školním speciálním pedagogům, asistentům pedagoga; </w:t>
      </w:r>
      <w:r w:rsidR="000E25E0">
        <w:rPr>
          <w:rFonts w:eastAsia="Times New Roman" w:cstheme="minorHAnsi"/>
          <w:sz w:val="24"/>
          <w:szCs w:val="24"/>
          <w:lang w:eastAsia="cs-CZ"/>
        </w:rPr>
        <w:t xml:space="preserve">vhodný </w:t>
      </w:r>
      <w:r w:rsidR="000E25E0" w:rsidRPr="00AD30DF">
        <w:rPr>
          <w:rFonts w:eastAsia="Times New Roman" w:cstheme="minorHAnsi"/>
          <w:sz w:val="24"/>
          <w:szCs w:val="24"/>
          <w:lang w:eastAsia="cs-CZ"/>
        </w:rPr>
        <w:t xml:space="preserve">i pro učitele 2. stupně a další zájemce, </w:t>
      </w:r>
      <w:r w:rsidR="000E25E0">
        <w:rPr>
          <w:rFonts w:eastAsia="Times New Roman" w:cstheme="minorHAnsi"/>
          <w:sz w:val="24"/>
          <w:szCs w:val="24"/>
          <w:lang w:eastAsia="cs-CZ"/>
        </w:rPr>
        <w:t xml:space="preserve">kteří </w:t>
      </w:r>
      <w:r w:rsidR="000E25E0" w:rsidRPr="00AD30DF">
        <w:rPr>
          <w:rFonts w:eastAsia="Times New Roman" w:cstheme="minorHAnsi"/>
          <w:sz w:val="24"/>
          <w:szCs w:val="24"/>
          <w:lang w:eastAsia="cs-CZ"/>
        </w:rPr>
        <w:t>chtějí porozumět to</w:t>
      </w:r>
      <w:r w:rsidR="00932793">
        <w:rPr>
          <w:rFonts w:eastAsia="Times New Roman" w:cstheme="minorHAnsi"/>
          <w:sz w:val="24"/>
          <w:szCs w:val="24"/>
          <w:lang w:eastAsia="cs-CZ"/>
        </w:rPr>
        <w:t>mu, kde vznikají problémy dětí v 1. a 2. třídě</w:t>
      </w:r>
      <w:r w:rsidR="000E25E0" w:rsidRPr="00AD30DF">
        <w:rPr>
          <w:rFonts w:eastAsia="Times New Roman" w:cstheme="minorHAnsi"/>
          <w:sz w:val="24"/>
          <w:szCs w:val="24"/>
          <w:lang w:eastAsia="cs-CZ"/>
        </w:rPr>
        <w:t>.</w:t>
      </w:r>
    </w:p>
    <w:p w14:paraId="2A295303" w14:textId="77777777" w:rsidR="000E25E0" w:rsidRDefault="000E25E0" w:rsidP="000E25E0">
      <w:pPr>
        <w:pStyle w:val="Odstavecseseznamem"/>
        <w:spacing w:after="120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CD1864">
        <w:rPr>
          <w:rFonts w:eastAsia="Times New Roman" w:cstheme="minorHAnsi"/>
          <w:b/>
          <w:sz w:val="24"/>
          <w:szCs w:val="24"/>
          <w:lang w:eastAsia="cs-CZ"/>
        </w:rPr>
        <w:t>Zaměřuje se na nejčastější obtíže při rozvoji matematických představ</w:t>
      </w:r>
      <w:r w:rsidRPr="004B1968">
        <w:rPr>
          <w:rFonts w:eastAsia="Times New Roman" w:cstheme="minorHAnsi"/>
          <w:sz w:val="24"/>
          <w:szCs w:val="24"/>
          <w:lang w:eastAsia="cs-CZ"/>
        </w:rPr>
        <w:t>; jejic</w:t>
      </w:r>
      <w:r>
        <w:rPr>
          <w:rFonts w:eastAsia="Times New Roman" w:cstheme="minorHAnsi"/>
          <w:sz w:val="24"/>
          <w:szCs w:val="24"/>
          <w:lang w:eastAsia="cs-CZ"/>
        </w:rPr>
        <w:t xml:space="preserve">h příčiny, průběh a souvislosti jak na </w:t>
      </w:r>
      <w:r w:rsidRPr="004B1968">
        <w:rPr>
          <w:rFonts w:eastAsia="Times New Roman" w:cstheme="minorHAnsi"/>
          <w:sz w:val="24"/>
          <w:szCs w:val="24"/>
          <w:lang w:eastAsia="cs-CZ"/>
        </w:rPr>
        <w:t>straně žáka (kognitivní, percepční a osobnostní faktory),</w:t>
      </w:r>
      <w:r>
        <w:rPr>
          <w:rFonts w:eastAsia="Times New Roman" w:cstheme="minorHAnsi"/>
          <w:sz w:val="24"/>
          <w:szCs w:val="24"/>
          <w:lang w:eastAsia="cs-CZ"/>
        </w:rPr>
        <w:t xml:space="preserve"> tak </w:t>
      </w:r>
      <w:r w:rsidRPr="004B1968">
        <w:rPr>
          <w:rFonts w:eastAsia="Times New Roman" w:cstheme="minorHAnsi"/>
          <w:sz w:val="24"/>
          <w:szCs w:val="24"/>
          <w:lang w:eastAsia="cs-CZ"/>
        </w:rPr>
        <w:t>na straně metodického vedení (ŠVP - volba posloupnosti učiva, me</w:t>
      </w:r>
      <w:r>
        <w:rPr>
          <w:rFonts w:eastAsia="Times New Roman" w:cstheme="minorHAnsi"/>
          <w:sz w:val="24"/>
          <w:szCs w:val="24"/>
          <w:lang w:eastAsia="cs-CZ"/>
        </w:rPr>
        <w:t>todika výuky, metodická úskalí). Zabývá se:</w:t>
      </w:r>
    </w:p>
    <w:p w14:paraId="0E625AC2" w14:textId="77777777" w:rsidR="000E25E0" w:rsidRDefault="000E25E0" w:rsidP="000E25E0">
      <w:pPr>
        <w:pStyle w:val="Odstavecseseznamem"/>
        <w:numPr>
          <w:ilvl w:val="0"/>
          <w:numId w:val="19"/>
        </w:numPr>
        <w:spacing w:after="120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CD1864">
        <w:rPr>
          <w:rFonts w:eastAsia="Times New Roman" w:cstheme="minorHAnsi"/>
          <w:b/>
          <w:sz w:val="24"/>
          <w:szCs w:val="24"/>
          <w:lang w:eastAsia="cs-CZ"/>
        </w:rPr>
        <w:t xml:space="preserve">diagnostikou </w:t>
      </w:r>
      <w:proofErr w:type="spellStart"/>
      <w:r w:rsidRPr="004B1968">
        <w:rPr>
          <w:rFonts w:eastAsia="Times New Roman" w:cstheme="minorHAnsi"/>
          <w:sz w:val="24"/>
          <w:szCs w:val="24"/>
          <w:lang w:eastAsia="cs-CZ"/>
        </w:rPr>
        <w:t>předmatematických</w:t>
      </w:r>
      <w:proofErr w:type="spellEnd"/>
      <w:r w:rsidRPr="004B1968">
        <w:rPr>
          <w:rFonts w:eastAsia="Times New Roman" w:cstheme="minorHAnsi"/>
          <w:sz w:val="24"/>
          <w:szCs w:val="24"/>
          <w:lang w:eastAsia="cs-CZ"/>
        </w:rPr>
        <w:t xml:space="preserve"> a matematických dovedností na 1. stupni ZŠ, které jsou často podkladem obtíží i na 2. stupni ZŠ;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E406E95" w14:textId="6321506C" w:rsidR="000E25E0" w:rsidRPr="00D56EFE" w:rsidRDefault="000E25E0" w:rsidP="000E25E0">
      <w:pPr>
        <w:pStyle w:val="Odstavecseseznamem"/>
        <w:numPr>
          <w:ilvl w:val="0"/>
          <w:numId w:val="19"/>
        </w:numPr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D56EFE">
        <w:rPr>
          <w:rFonts w:eastAsia="Times New Roman" w:cstheme="minorHAnsi"/>
          <w:b/>
          <w:sz w:val="24"/>
          <w:szCs w:val="24"/>
          <w:lang w:eastAsia="cs-CZ"/>
        </w:rPr>
        <w:t>pedagogickou intervencí/reedukací</w:t>
      </w:r>
      <w:r w:rsidRPr="00D56EFE">
        <w:rPr>
          <w:rFonts w:eastAsia="Times New Roman" w:cstheme="minorHAnsi"/>
          <w:sz w:val="24"/>
          <w:szCs w:val="24"/>
          <w:lang w:eastAsia="cs-CZ"/>
        </w:rPr>
        <w:t>: metodik</w:t>
      </w:r>
      <w:r w:rsidR="00932793">
        <w:rPr>
          <w:rFonts w:eastAsia="Times New Roman" w:cstheme="minorHAnsi"/>
          <w:sz w:val="24"/>
          <w:szCs w:val="24"/>
          <w:lang w:eastAsia="cs-CZ"/>
        </w:rPr>
        <w:t>o</w:t>
      </w:r>
      <w:r w:rsidRPr="00D56EFE">
        <w:rPr>
          <w:rFonts w:eastAsia="Times New Roman" w:cstheme="minorHAnsi"/>
          <w:sz w:val="24"/>
          <w:szCs w:val="24"/>
          <w:lang w:eastAsia="cs-CZ"/>
        </w:rPr>
        <w:t xml:space="preserve">u vhodnou pro děti, které si nevytvořily představu desítkové soustavy, neporozuměly poziční hodnotě číslic v čísle, mají problém se sčítáním a odčítáním a následně i s násobením a dělením, nedokáží řešit komplexní aritmetické úlohy a nechápou souvislosti. </w:t>
      </w:r>
      <w:r w:rsidR="00932793">
        <w:rPr>
          <w:rFonts w:eastAsia="Times New Roman" w:cstheme="minorHAnsi"/>
          <w:sz w:val="24"/>
          <w:szCs w:val="24"/>
          <w:lang w:eastAsia="cs-CZ"/>
        </w:rPr>
        <w:t xml:space="preserve">A následně </w:t>
      </w:r>
      <w:r w:rsidRPr="00D56EFE">
        <w:rPr>
          <w:rFonts w:eastAsia="Times New Roman" w:cstheme="minorHAnsi"/>
          <w:sz w:val="24"/>
          <w:szCs w:val="24"/>
          <w:lang w:eastAsia="cs-CZ"/>
        </w:rPr>
        <w:t xml:space="preserve">jim </w:t>
      </w:r>
      <w:r w:rsidR="00932793">
        <w:rPr>
          <w:rFonts w:eastAsia="Times New Roman" w:cstheme="minorHAnsi"/>
          <w:sz w:val="24"/>
          <w:szCs w:val="24"/>
          <w:lang w:eastAsia="cs-CZ"/>
        </w:rPr>
        <w:t xml:space="preserve">proto </w:t>
      </w:r>
      <w:r w:rsidRPr="00D56EFE">
        <w:rPr>
          <w:rFonts w:eastAsia="Times New Roman" w:cstheme="minorHAnsi"/>
          <w:sz w:val="24"/>
          <w:szCs w:val="24"/>
          <w:lang w:eastAsia="cs-CZ"/>
        </w:rPr>
        <w:t xml:space="preserve">hrozí školní selhání až rezignace na výuku. </w:t>
      </w:r>
    </w:p>
    <w:p w14:paraId="68AE5886" w14:textId="77777777" w:rsidR="00BF7D30" w:rsidRDefault="00BF7D30" w:rsidP="000E25E0">
      <w:pPr>
        <w:spacing w:after="0" w:line="240" w:lineRule="auto"/>
        <w:ind w:left="357"/>
        <w:jc w:val="both"/>
        <w:textAlignment w:val="baseline"/>
        <w:rPr>
          <w:rFonts w:eastAsia="Times New Roman" w:cstheme="minorHAnsi"/>
          <w:i/>
          <w:sz w:val="24"/>
          <w:szCs w:val="24"/>
          <w:lang w:eastAsia="cs-CZ"/>
        </w:rPr>
      </w:pPr>
    </w:p>
    <w:p w14:paraId="6AF29AB7" w14:textId="77777777" w:rsidR="00BF7D30" w:rsidRDefault="00BF7D30" w:rsidP="000E25E0">
      <w:pPr>
        <w:spacing w:after="0" w:line="240" w:lineRule="auto"/>
        <w:ind w:left="357"/>
        <w:jc w:val="both"/>
        <w:textAlignment w:val="baseline"/>
        <w:rPr>
          <w:rFonts w:eastAsia="Times New Roman" w:cstheme="minorHAnsi"/>
          <w:i/>
          <w:sz w:val="24"/>
          <w:szCs w:val="24"/>
          <w:lang w:eastAsia="cs-CZ"/>
        </w:rPr>
      </w:pPr>
    </w:p>
    <w:p w14:paraId="72F1528F" w14:textId="77777777" w:rsidR="00BF7D30" w:rsidRDefault="00BF7D30" w:rsidP="000E25E0">
      <w:pPr>
        <w:spacing w:after="0" w:line="240" w:lineRule="auto"/>
        <w:ind w:left="357"/>
        <w:jc w:val="both"/>
        <w:textAlignment w:val="baseline"/>
        <w:rPr>
          <w:rFonts w:eastAsia="Times New Roman" w:cstheme="minorHAnsi"/>
          <w:i/>
          <w:sz w:val="24"/>
          <w:szCs w:val="24"/>
          <w:lang w:eastAsia="cs-CZ"/>
        </w:rPr>
      </w:pPr>
    </w:p>
    <w:p w14:paraId="38DF4D7B" w14:textId="78265E01" w:rsidR="000E25E0" w:rsidRDefault="000E25E0" w:rsidP="000E25E0">
      <w:pPr>
        <w:spacing w:after="0" w:line="240" w:lineRule="auto"/>
        <w:ind w:left="357"/>
        <w:jc w:val="both"/>
        <w:textAlignment w:val="baseline"/>
        <w:rPr>
          <w:rFonts w:eastAsia="Times New Roman" w:cstheme="minorHAnsi"/>
          <w:i/>
          <w:sz w:val="24"/>
          <w:szCs w:val="24"/>
          <w:lang w:eastAsia="cs-CZ"/>
        </w:rPr>
      </w:pPr>
      <w:r w:rsidRPr="00D56EFE">
        <w:rPr>
          <w:rFonts w:eastAsia="Times New Roman" w:cstheme="minorHAnsi"/>
          <w:i/>
          <w:sz w:val="24"/>
          <w:szCs w:val="24"/>
          <w:lang w:eastAsia="cs-CZ"/>
        </w:rPr>
        <w:lastRenderedPageBreak/>
        <w:t>Souč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ástí programu jsou ukázky práce </w:t>
      </w:r>
      <w:r w:rsidRPr="00D56EFE">
        <w:rPr>
          <w:rFonts w:eastAsia="Times New Roman" w:cstheme="minorHAnsi"/>
          <w:i/>
          <w:sz w:val="24"/>
          <w:szCs w:val="24"/>
          <w:lang w:eastAsia="cs-CZ"/>
        </w:rPr>
        <w:t xml:space="preserve">s názorným materiálem. 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Účastníkům </w:t>
      </w:r>
      <w:r w:rsidRPr="00D56EFE">
        <w:rPr>
          <w:rFonts w:eastAsia="Times New Roman" w:cstheme="minorHAnsi"/>
          <w:i/>
          <w:sz w:val="24"/>
          <w:szCs w:val="24"/>
          <w:lang w:eastAsia="cs-CZ"/>
        </w:rPr>
        <w:t xml:space="preserve">budou </w:t>
      </w:r>
      <w:r>
        <w:rPr>
          <w:rFonts w:eastAsia="Times New Roman" w:cstheme="minorHAnsi"/>
          <w:i/>
          <w:sz w:val="24"/>
          <w:szCs w:val="24"/>
          <w:lang w:eastAsia="cs-CZ"/>
        </w:rPr>
        <w:t xml:space="preserve"> p</w:t>
      </w:r>
      <w:r w:rsidRPr="00D56EFE">
        <w:rPr>
          <w:rFonts w:eastAsia="Times New Roman" w:cstheme="minorHAnsi"/>
          <w:i/>
          <w:sz w:val="24"/>
          <w:szCs w:val="24"/>
          <w:lang w:eastAsia="cs-CZ"/>
        </w:rPr>
        <w:t xml:space="preserve">oskytnuty materiály pro diagnosticko-intervenční pomoc dětem; podklady a </w:t>
      </w:r>
      <w:r w:rsidRPr="00585936">
        <w:rPr>
          <w:rFonts w:eastAsia="Times New Roman" w:cstheme="minorHAnsi"/>
          <w:i/>
          <w:sz w:val="24"/>
          <w:szCs w:val="24"/>
          <w:lang w:eastAsia="cs-CZ"/>
        </w:rPr>
        <w:t>doporučení pro preventivní opatření, plán pedagogické podpory.</w:t>
      </w:r>
    </w:p>
    <w:p w14:paraId="18E4E5F3" w14:textId="77777777" w:rsidR="000E25E0" w:rsidRDefault="000E25E0" w:rsidP="000E25E0">
      <w:pPr>
        <w:pStyle w:val="Odstavecseseznamem"/>
        <w:spacing w:after="120"/>
        <w:ind w:left="714"/>
        <w:textAlignment w:val="baseline"/>
        <w:rPr>
          <w:rStyle w:val="Siln"/>
          <w:rFonts w:eastAsia="Times New Roman" w:cstheme="minorHAnsi"/>
          <w:b w:val="0"/>
          <w:bCs w:val="0"/>
          <w:sz w:val="28"/>
          <w:szCs w:val="24"/>
          <w:lang w:eastAsia="cs-CZ"/>
        </w:rPr>
      </w:pPr>
    </w:p>
    <w:p w14:paraId="2F6F214F" w14:textId="71A109F6" w:rsidR="000E25E0" w:rsidRPr="00356E07" w:rsidRDefault="00E417B6" w:rsidP="000E25E0">
      <w:pPr>
        <w:pStyle w:val="Odstavecseseznamem"/>
        <w:numPr>
          <w:ilvl w:val="0"/>
          <w:numId w:val="18"/>
        </w:numPr>
        <w:spacing w:after="120"/>
        <w:textAlignment w:val="baseline"/>
        <w:rPr>
          <w:rFonts w:eastAsia="Times New Roman" w:cstheme="minorHAnsi"/>
          <w:sz w:val="24"/>
          <w:szCs w:val="24"/>
          <w:lang w:eastAsia="cs-CZ"/>
        </w:rPr>
      </w:pPr>
      <w:r w:rsidRPr="003947C8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Jak motivovat obtížně </w:t>
      </w:r>
      <w:proofErr w:type="spellStart"/>
      <w:r w:rsidRPr="003947C8">
        <w:rPr>
          <w:rFonts w:eastAsia="Times New Roman" w:cs="Arial"/>
          <w:b/>
          <w:sz w:val="24"/>
          <w:szCs w:val="24"/>
          <w:u w:val="single"/>
          <w:lang w:eastAsia="cs-CZ"/>
        </w:rPr>
        <w:t>motivovatelné</w:t>
      </w:r>
      <w:proofErr w:type="spellEnd"/>
      <w:r w:rsidRPr="003947C8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žáky,</w:t>
      </w:r>
      <w:r w:rsidRPr="003947C8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50046F">
        <w:rPr>
          <w:rFonts w:eastAsia="Times New Roman" w:cs="Arial"/>
          <w:sz w:val="24"/>
          <w:szCs w:val="24"/>
          <w:lang w:eastAsia="cs-CZ"/>
        </w:rPr>
        <w:t>lektor</w:t>
      </w:r>
      <w:r>
        <w:rPr>
          <w:rFonts w:eastAsia="Times New Roman" w:cs="Arial"/>
          <w:sz w:val="24"/>
          <w:szCs w:val="24"/>
          <w:lang w:eastAsia="cs-CZ"/>
        </w:rPr>
        <w:t>ka</w:t>
      </w:r>
      <w:r w:rsidRPr="0050046F">
        <w:rPr>
          <w:rFonts w:eastAsia="Times New Roman" w:cs="Arial"/>
          <w:sz w:val="24"/>
          <w:szCs w:val="24"/>
          <w:lang w:eastAsia="cs-CZ"/>
        </w:rPr>
        <w:t xml:space="preserve"> Mgr. Petra Šteflová</w:t>
      </w:r>
      <w:r w:rsidRPr="003947C8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Pr="003947C8">
        <w:rPr>
          <w:rFonts w:eastAsia="Times New Roman" w:cs="Arial"/>
          <w:sz w:val="24"/>
          <w:szCs w:val="24"/>
          <w:lang w:eastAsia="cs-CZ"/>
        </w:rPr>
        <w:t>psycholog</w:t>
      </w:r>
      <w:r>
        <w:rPr>
          <w:rFonts w:eastAsia="Times New Roman" w:cs="Arial"/>
          <w:sz w:val="24"/>
          <w:szCs w:val="24"/>
          <w:lang w:eastAsia="cs-CZ"/>
        </w:rPr>
        <w:t xml:space="preserve"> v ZŠ a PPP; p</w:t>
      </w:r>
      <w:r w:rsidR="000E25E0" w:rsidRPr="003151F0">
        <w:rPr>
          <w:rFonts w:eastAsia="Times New Roman" w:cs="Arial"/>
          <w:sz w:val="24"/>
          <w:szCs w:val="24"/>
          <w:lang w:eastAsia="cs-CZ"/>
        </w:rPr>
        <w:t>ráce s problematickými žáky ve škole – jaro 2020</w:t>
      </w:r>
    </w:p>
    <w:p w14:paraId="555DA49F" w14:textId="77777777" w:rsidR="000E25E0" w:rsidRPr="003151F0" w:rsidRDefault="000E25E0" w:rsidP="000E25E0">
      <w:pPr>
        <w:pStyle w:val="Odstavecseseznamem"/>
        <w:spacing w:after="120"/>
        <w:textAlignment w:val="baseline"/>
        <w:rPr>
          <w:rFonts w:eastAsia="Times New Roman" w:cstheme="minorHAnsi"/>
          <w:sz w:val="24"/>
          <w:szCs w:val="24"/>
          <w:lang w:eastAsia="cs-CZ"/>
        </w:rPr>
      </w:pPr>
    </w:p>
    <w:p w14:paraId="32959483" w14:textId="2D982117" w:rsidR="000E25E0" w:rsidRPr="00B442A4" w:rsidRDefault="00265A06" w:rsidP="008455AB">
      <w:pPr>
        <w:pStyle w:val="Odstavecseseznamem"/>
        <w:numPr>
          <w:ilvl w:val="0"/>
          <w:numId w:val="18"/>
        </w:numPr>
        <w:spacing w:after="120"/>
        <w:ind w:left="714"/>
        <w:textAlignment w:val="baseline"/>
        <w:rPr>
          <w:rStyle w:val="Siln"/>
          <w:rFonts w:eastAsia="Times New Roman" w:cstheme="minorHAnsi"/>
          <w:b w:val="0"/>
          <w:bCs w:val="0"/>
          <w:sz w:val="28"/>
          <w:szCs w:val="24"/>
          <w:lang w:eastAsia="cs-CZ"/>
        </w:rPr>
      </w:pPr>
      <w:r w:rsidRPr="00B442A4">
        <w:rPr>
          <w:rFonts w:eastAsia="Times New Roman" w:cs="Arial"/>
          <w:b/>
          <w:sz w:val="24"/>
          <w:szCs w:val="24"/>
          <w:u w:val="single"/>
          <w:lang w:eastAsia="cs-CZ"/>
        </w:rPr>
        <w:t>Správný vývoj dětské řeči a poruchy řeči u dětí předškolního věku</w:t>
      </w:r>
      <w:r w:rsidR="00E417B6" w:rsidRPr="00B442A4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, </w:t>
      </w:r>
      <w:r w:rsidR="00E417B6" w:rsidRPr="00B442A4">
        <w:rPr>
          <w:rFonts w:eastAsia="Times New Roman" w:cs="Arial"/>
          <w:sz w:val="24"/>
          <w:szCs w:val="24"/>
          <w:lang w:eastAsia="cs-CZ"/>
        </w:rPr>
        <w:t>lektorka</w:t>
      </w:r>
      <w:r w:rsidR="00E417B6" w:rsidRPr="00B442A4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E417B6" w:rsidRPr="00B442A4">
        <w:rPr>
          <w:rFonts w:eastAsia="Times New Roman" w:cs="Arial"/>
          <w:sz w:val="24"/>
          <w:szCs w:val="24"/>
          <w:lang w:eastAsia="cs-CZ"/>
        </w:rPr>
        <w:t xml:space="preserve">PhDr. </w:t>
      </w:r>
      <w:proofErr w:type="spellStart"/>
      <w:r w:rsidR="00E417B6" w:rsidRPr="00B442A4">
        <w:rPr>
          <w:rFonts w:eastAsia="Times New Roman" w:cs="Arial"/>
          <w:sz w:val="24"/>
          <w:szCs w:val="24"/>
          <w:lang w:eastAsia="cs-CZ"/>
        </w:rPr>
        <w:t>at</w:t>
      </w:r>
      <w:proofErr w:type="spellEnd"/>
      <w:r w:rsidR="00E417B6" w:rsidRPr="00B442A4">
        <w:rPr>
          <w:rFonts w:eastAsia="Times New Roman" w:cs="Arial"/>
          <w:sz w:val="24"/>
          <w:szCs w:val="24"/>
          <w:lang w:eastAsia="cs-CZ"/>
        </w:rPr>
        <w:t xml:space="preserve"> Mgr. </w:t>
      </w:r>
      <w:r w:rsidR="00090248" w:rsidRPr="00B442A4">
        <w:rPr>
          <w:rFonts w:eastAsia="Times New Roman" w:cs="Arial"/>
          <w:sz w:val="24"/>
          <w:szCs w:val="24"/>
          <w:lang w:eastAsia="cs-CZ"/>
        </w:rPr>
        <w:t xml:space="preserve">Markéta </w:t>
      </w:r>
      <w:r w:rsidR="00E417B6" w:rsidRPr="00B442A4">
        <w:rPr>
          <w:rFonts w:eastAsia="Times New Roman" w:cs="Arial"/>
          <w:sz w:val="24"/>
          <w:szCs w:val="24"/>
          <w:lang w:eastAsia="cs-CZ"/>
        </w:rPr>
        <w:t xml:space="preserve">Štochlová klinická logopedka; </w:t>
      </w:r>
      <w:r w:rsidRPr="00B442A4">
        <w:rPr>
          <w:rFonts w:eastAsia="Times New Roman" w:cs="Arial"/>
          <w:sz w:val="24"/>
          <w:szCs w:val="24"/>
          <w:lang w:eastAsia="cs-CZ"/>
        </w:rPr>
        <w:t xml:space="preserve">termín </w:t>
      </w:r>
      <w:proofErr w:type="gramStart"/>
      <w:r w:rsidRPr="00B442A4">
        <w:rPr>
          <w:rFonts w:eastAsia="Times New Roman" w:cs="Arial"/>
          <w:sz w:val="24"/>
          <w:szCs w:val="24"/>
          <w:lang w:eastAsia="cs-CZ"/>
        </w:rPr>
        <w:t>14.1.2020</w:t>
      </w:r>
      <w:proofErr w:type="gramEnd"/>
      <w:r w:rsidRPr="00B442A4">
        <w:rPr>
          <w:rFonts w:eastAsia="Times New Roman" w:cs="Arial"/>
          <w:sz w:val="24"/>
          <w:szCs w:val="24"/>
          <w:lang w:eastAsia="cs-CZ"/>
        </w:rPr>
        <w:t xml:space="preserve">; </w:t>
      </w:r>
      <w:r w:rsidR="00E417B6" w:rsidRPr="00B442A4">
        <w:rPr>
          <w:rFonts w:eastAsia="Times New Roman" w:cs="Arial"/>
          <w:sz w:val="24"/>
          <w:szCs w:val="24"/>
          <w:lang w:eastAsia="cs-CZ"/>
        </w:rPr>
        <w:t xml:space="preserve">seminář </w:t>
      </w:r>
      <w:r w:rsidR="000E25E0" w:rsidRPr="00B442A4">
        <w:rPr>
          <w:rFonts w:eastAsia="Times New Roman" w:cs="Arial"/>
          <w:sz w:val="24"/>
          <w:szCs w:val="24"/>
          <w:lang w:eastAsia="cs-CZ"/>
        </w:rPr>
        <w:t>zaměřený na v</w:t>
      </w:r>
      <w:r w:rsidR="000E25E0" w:rsidRPr="00B442A4">
        <w:rPr>
          <w:rFonts w:cstheme="minorHAnsi"/>
          <w:sz w:val="24"/>
          <w:szCs w:val="24"/>
        </w:rPr>
        <w:t xml:space="preserve">ývoj řeči předškolních dětí a logopedické problémy </w:t>
      </w:r>
      <w:r w:rsidR="00E417B6" w:rsidRPr="00B442A4">
        <w:rPr>
          <w:rFonts w:cstheme="minorHAnsi"/>
          <w:sz w:val="24"/>
          <w:szCs w:val="24"/>
        </w:rPr>
        <w:t xml:space="preserve">určený </w:t>
      </w:r>
      <w:r w:rsidR="000E25E0" w:rsidRPr="00B442A4">
        <w:rPr>
          <w:rFonts w:eastAsia="Times New Roman" w:cstheme="minorHAnsi"/>
          <w:color w:val="000000"/>
          <w:sz w:val="24"/>
          <w:lang w:eastAsia="cs-CZ"/>
        </w:rPr>
        <w:t xml:space="preserve">pro učitelky, asistentky pedagoga v MŠ, ale i další zájemce (rodiče, pedagogické pracovníky ZŠ) </w:t>
      </w:r>
    </w:p>
    <w:p w14:paraId="6474F325" w14:textId="39EA7905" w:rsidR="00356E07" w:rsidRPr="000E25E0" w:rsidRDefault="00EB67B1" w:rsidP="000E25E0">
      <w:pPr>
        <w:pStyle w:val="Odstavecseseznamem"/>
        <w:numPr>
          <w:ilvl w:val="0"/>
          <w:numId w:val="18"/>
        </w:numPr>
        <w:spacing w:after="120"/>
        <w:textAlignment w:val="baseline"/>
        <w:rPr>
          <w:rFonts w:eastAsia="Times New Roman" w:cstheme="minorHAnsi"/>
          <w:sz w:val="28"/>
          <w:szCs w:val="24"/>
          <w:lang w:eastAsia="cs-CZ"/>
        </w:rPr>
      </w:pPr>
      <w:r w:rsidRPr="000E25E0">
        <w:rPr>
          <w:rStyle w:val="Siln"/>
          <w:sz w:val="24"/>
          <w:u w:val="single"/>
        </w:rPr>
        <w:t>U</w:t>
      </w:r>
      <w:r w:rsidR="009E66DE" w:rsidRPr="000E25E0">
        <w:rPr>
          <w:rStyle w:val="Siln"/>
          <w:sz w:val="24"/>
          <w:u w:val="single"/>
        </w:rPr>
        <w:t xml:space="preserve">kázková hodina </w:t>
      </w:r>
      <w:proofErr w:type="gramStart"/>
      <w:r w:rsidR="009E66DE" w:rsidRPr="000E25E0">
        <w:rPr>
          <w:rStyle w:val="Siln"/>
          <w:sz w:val="24"/>
          <w:u w:val="single"/>
        </w:rPr>
        <w:t xml:space="preserve">pro </w:t>
      </w:r>
      <w:proofErr w:type="spellStart"/>
      <w:r w:rsidR="009E66DE" w:rsidRPr="000E25E0">
        <w:rPr>
          <w:rStyle w:val="Siln"/>
          <w:sz w:val="24"/>
          <w:u w:val="single"/>
        </w:rPr>
        <w:t>I.stupeň</w:t>
      </w:r>
      <w:proofErr w:type="spellEnd"/>
      <w:proofErr w:type="gramEnd"/>
      <w:r w:rsidR="009E66DE" w:rsidRPr="000E25E0">
        <w:rPr>
          <w:rStyle w:val="Siln"/>
          <w:sz w:val="24"/>
          <w:u w:val="single"/>
        </w:rPr>
        <w:t xml:space="preserve"> základní školy </w:t>
      </w:r>
      <w:r w:rsidRPr="000E25E0">
        <w:rPr>
          <w:rStyle w:val="Siln"/>
          <w:sz w:val="24"/>
          <w:u w:val="single"/>
        </w:rPr>
        <w:t xml:space="preserve">na téma </w:t>
      </w:r>
      <w:r w:rsidR="00E417B6">
        <w:rPr>
          <w:rFonts w:eastAsia="Times New Roman" w:cs="Arial"/>
          <w:b/>
          <w:sz w:val="24"/>
          <w:szCs w:val="24"/>
          <w:u w:val="single"/>
          <w:lang w:eastAsia="cs-CZ"/>
        </w:rPr>
        <w:t>Hodnotové vzdělávání</w:t>
      </w:r>
      <w:r w:rsidR="00E417B6" w:rsidRPr="00B631F7">
        <w:rPr>
          <w:rFonts w:eastAsia="Times New Roman" w:cs="Arial"/>
          <w:b/>
          <w:sz w:val="24"/>
          <w:szCs w:val="24"/>
          <w:lang w:eastAsia="cs-CZ"/>
        </w:rPr>
        <w:t xml:space="preserve">, </w:t>
      </w:r>
      <w:r w:rsidR="00E417B6" w:rsidRPr="00B631F7">
        <w:rPr>
          <w:rFonts w:eastAsia="Times New Roman" w:cs="Arial"/>
          <w:sz w:val="24"/>
          <w:szCs w:val="24"/>
          <w:lang w:eastAsia="cs-CZ"/>
        </w:rPr>
        <w:t>Škola Cyril Mooney</w:t>
      </w:r>
      <w:r w:rsidRPr="000E25E0">
        <w:rPr>
          <w:rFonts w:eastAsia="Times New Roman" w:cs="Arial"/>
          <w:sz w:val="24"/>
          <w:szCs w:val="24"/>
          <w:u w:val="single"/>
          <w:lang w:eastAsia="cs-CZ"/>
        </w:rPr>
        <w:t xml:space="preserve"> </w:t>
      </w:r>
      <w:r w:rsidRPr="000E25E0">
        <w:rPr>
          <w:rFonts w:eastAsia="Times New Roman" w:cs="Arial"/>
          <w:sz w:val="24"/>
          <w:szCs w:val="24"/>
          <w:lang w:eastAsia="cs-CZ"/>
        </w:rPr>
        <w:t xml:space="preserve">- </w:t>
      </w:r>
      <w:r w:rsidR="009E66DE" w:rsidRPr="000E25E0">
        <w:rPr>
          <w:rStyle w:val="Siln"/>
          <w:b w:val="0"/>
          <w:sz w:val="24"/>
        </w:rPr>
        <w:t>L</w:t>
      </w:r>
      <w:r w:rsidR="009E66DE" w:rsidRPr="000E25E0">
        <w:rPr>
          <w:sz w:val="24"/>
        </w:rPr>
        <w:t>ektorka</w:t>
      </w:r>
      <w:r w:rsidRPr="000E25E0">
        <w:rPr>
          <w:sz w:val="24"/>
        </w:rPr>
        <w:t xml:space="preserve"> </w:t>
      </w:r>
      <w:r w:rsidR="009E66DE" w:rsidRPr="000E25E0">
        <w:rPr>
          <w:sz w:val="24"/>
        </w:rPr>
        <w:t>vede 2 vyučovací hodiny</w:t>
      </w:r>
      <w:r w:rsidRPr="000E25E0">
        <w:rPr>
          <w:sz w:val="24"/>
        </w:rPr>
        <w:t xml:space="preserve"> přímo s dětmi v běžné třídě. </w:t>
      </w:r>
      <w:r w:rsidR="00FD3254" w:rsidRPr="000E25E0">
        <w:rPr>
          <w:sz w:val="24"/>
        </w:rPr>
        <w:t xml:space="preserve">Téma lekce </w:t>
      </w:r>
      <w:r w:rsidR="00F17B41" w:rsidRPr="000E25E0">
        <w:rPr>
          <w:sz w:val="24"/>
        </w:rPr>
        <w:t>se konzultuje předem s učitelem</w:t>
      </w:r>
      <w:r w:rsidR="00681FA6" w:rsidRPr="000E25E0">
        <w:rPr>
          <w:sz w:val="24"/>
        </w:rPr>
        <w:t xml:space="preserve"> a zaměřuje se na aktuální</w:t>
      </w:r>
      <w:r w:rsidR="00F17B41" w:rsidRPr="000E25E0">
        <w:rPr>
          <w:sz w:val="24"/>
        </w:rPr>
        <w:t xml:space="preserve"> potřeb</w:t>
      </w:r>
      <w:r w:rsidR="00681FA6" w:rsidRPr="000E25E0">
        <w:rPr>
          <w:sz w:val="24"/>
        </w:rPr>
        <w:t>y</w:t>
      </w:r>
      <w:r w:rsidR="00F17B41" w:rsidRPr="000E25E0">
        <w:rPr>
          <w:sz w:val="24"/>
        </w:rPr>
        <w:t xml:space="preserve"> kolektivu. </w:t>
      </w:r>
      <w:r w:rsidR="00681FA6" w:rsidRPr="000E25E0">
        <w:rPr>
          <w:sz w:val="24"/>
        </w:rPr>
        <w:t>H</w:t>
      </w:r>
      <w:r w:rsidR="00F17B41" w:rsidRPr="000E25E0">
        <w:rPr>
          <w:sz w:val="24"/>
        </w:rPr>
        <w:t>odiny se</w:t>
      </w:r>
      <w:r w:rsidR="00681FA6" w:rsidRPr="000E25E0">
        <w:rPr>
          <w:sz w:val="24"/>
        </w:rPr>
        <w:t xml:space="preserve"> </w:t>
      </w:r>
      <w:r w:rsidR="00B442A4">
        <w:rPr>
          <w:sz w:val="24"/>
        </w:rPr>
        <w:t>účastní</w:t>
      </w:r>
      <w:r w:rsidR="00681FA6" w:rsidRPr="000E25E0">
        <w:rPr>
          <w:sz w:val="24"/>
        </w:rPr>
        <w:t xml:space="preserve"> další </w:t>
      </w:r>
      <w:r w:rsidR="00F17B41" w:rsidRPr="000E25E0">
        <w:rPr>
          <w:sz w:val="24"/>
        </w:rPr>
        <w:t>učitelé</w:t>
      </w:r>
      <w:r w:rsidR="00B442A4">
        <w:rPr>
          <w:sz w:val="24"/>
        </w:rPr>
        <w:t>, kteří sedí mezi žáky</w:t>
      </w:r>
      <w:r w:rsidR="00F17B41" w:rsidRPr="000E25E0">
        <w:rPr>
          <w:sz w:val="24"/>
        </w:rPr>
        <w:t>. Následně</w:t>
      </w:r>
      <w:r w:rsidR="00681FA6" w:rsidRPr="000E25E0">
        <w:rPr>
          <w:sz w:val="24"/>
        </w:rPr>
        <w:t xml:space="preserve"> probíhá asi</w:t>
      </w:r>
      <w:r w:rsidR="00FD3254" w:rsidRPr="000E25E0">
        <w:rPr>
          <w:sz w:val="24"/>
        </w:rPr>
        <w:t xml:space="preserve"> půl hodinová diskuse s učiteli, k</w:t>
      </w:r>
      <w:r w:rsidR="00B442A4">
        <w:rPr>
          <w:sz w:val="24"/>
        </w:rPr>
        <w:t>de</w:t>
      </w:r>
      <w:r w:rsidR="00FD3254" w:rsidRPr="000E25E0">
        <w:rPr>
          <w:sz w:val="24"/>
        </w:rPr>
        <w:t xml:space="preserve"> se mohou zeptat na podrobnosti ohledně</w:t>
      </w:r>
      <w:r w:rsidR="009E66DE" w:rsidRPr="000E25E0">
        <w:rPr>
          <w:sz w:val="24"/>
        </w:rPr>
        <w:t xml:space="preserve"> </w:t>
      </w:r>
      <w:r w:rsidR="00F17B41" w:rsidRPr="000E25E0">
        <w:rPr>
          <w:sz w:val="24"/>
        </w:rPr>
        <w:t>metody</w:t>
      </w:r>
      <w:r w:rsidR="00681FA6" w:rsidRPr="000E25E0">
        <w:rPr>
          <w:sz w:val="24"/>
        </w:rPr>
        <w:t xml:space="preserve"> zaměřené </w:t>
      </w:r>
      <w:r w:rsidR="00464811" w:rsidRPr="000E25E0">
        <w:rPr>
          <w:sz w:val="24"/>
        </w:rPr>
        <w:t>na podporu vnitřní motivace žáků</w:t>
      </w:r>
      <w:r w:rsidR="00E67C06" w:rsidRPr="000E25E0">
        <w:rPr>
          <w:sz w:val="24"/>
        </w:rPr>
        <w:t>, budování důvěry a spolupráci mezi pedagogy, žáky a rodiči.</w:t>
      </w:r>
    </w:p>
    <w:p w14:paraId="40609F62" w14:textId="77777777" w:rsidR="00356E07" w:rsidRPr="00356E07" w:rsidRDefault="00356E07" w:rsidP="00356E07">
      <w:pPr>
        <w:pStyle w:val="Odstavecseseznamem"/>
        <w:rPr>
          <w:rFonts w:eastAsia="Times New Roman" w:cstheme="minorHAnsi"/>
          <w:sz w:val="24"/>
          <w:szCs w:val="24"/>
          <w:lang w:eastAsia="cs-CZ"/>
        </w:rPr>
      </w:pPr>
    </w:p>
    <w:p w14:paraId="5DD066B5" w14:textId="50D88214" w:rsidR="003E5BEA" w:rsidRPr="000E25E0" w:rsidRDefault="003E5BEA" w:rsidP="000E25E0">
      <w:pPr>
        <w:pStyle w:val="Odstavecseseznamem"/>
        <w:numPr>
          <w:ilvl w:val="0"/>
          <w:numId w:val="18"/>
        </w:numPr>
        <w:spacing w:after="120"/>
        <w:textAlignment w:val="baseline"/>
        <w:rPr>
          <w:rStyle w:val="fullpost"/>
          <w:rFonts w:eastAsia="Times New Roman" w:cstheme="minorHAnsi"/>
          <w:sz w:val="28"/>
          <w:szCs w:val="24"/>
          <w:lang w:eastAsia="cs-CZ"/>
        </w:rPr>
      </w:pPr>
      <w:r w:rsidRPr="000E25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Metoda </w:t>
      </w:r>
      <w:proofErr w:type="spellStart"/>
      <w:r w:rsidRPr="000E25E0">
        <w:rPr>
          <w:rFonts w:eastAsia="Times New Roman" w:cs="Arial"/>
          <w:b/>
          <w:sz w:val="24"/>
          <w:szCs w:val="24"/>
          <w:u w:val="single"/>
          <w:lang w:eastAsia="cs-CZ"/>
        </w:rPr>
        <w:t>Stages</w:t>
      </w:r>
      <w:proofErr w:type="spellEnd"/>
      <w:r w:rsidR="005A42ED" w:rsidRPr="000E25E0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 </w:t>
      </w:r>
      <w:r w:rsidR="00E417B6" w:rsidRPr="00E417B6">
        <w:rPr>
          <w:rFonts w:eastAsia="Times New Roman" w:cs="Arial"/>
          <w:b/>
          <w:sz w:val="24"/>
          <w:szCs w:val="24"/>
          <w:u w:val="single"/>
          <w:lang w:eastAsia="cs-CZ"/>
        </w:rPr>
        <w:t xml:space="preserve">- </w:t>
      </w:r>
      <w:r w:rsidR="005A42ED" w:rsidRPr="00E417B6">
        <w:rPr>
          <w:rFonts w:eastAsia="Times New Roman" w:cs="Arial"/>
          <w:b/>
          <w:sz w:val="24"/>
          <w:szCs w:val="24"/>
          <w:u w:val="single"/>
          <w:lang w:eastAsia="cs-CZ"/>
        </w:rPr>
        <w:t>ochutnávkový workshop</w:t>
      </w:r>
      <w:r w:rsidR="00E417B6" w:rsidRPr="00E417B6">
        <w:rPr>
          <w:rFonts w:eastAsia="Times New Roman" w:cs="Arial"/>
          <w:sz w:val="24"/>
          <w:szCs w:val="24"/>
          <w:u w:val="single"/>
          <w:lang w:eastAsia="cs-CZ"/>
        </w:rPr>
        <w:t xml:space="preserve"> </w:t>
      </w:r>
      <w:r w:rsidR="005A42ED" w:rsidRPr="00E417B6">
        <w:rPr>
          <w:sz w:val="24"/>
        </w:rPr>
        <w:t>–</w:t>
      </w:r>
      <w:r w:rsidR="005A42ED" w:rsidRPr="00E417B6">
        <w:rPr>
          <w:rFonts w:eastAsia="Times New Roman" w:cs="Arial"/>
          <w:sz w:val="24"/>
          <w:szCs w:val="24"/>
          <w:lang w:eastAsia="cs-CZ"/>
        </w:rPr>
        <w:t xml:space="preserve"> </w:t>
      </w:r>
      <w:r w:rsidR="00E417B6" w:rsidRPr="00E417B6">
        <w:rPr>
          <w:rFonts w:eastAsia="Times New Roman" w:cs="Arial"/>
          <w:sz w:val="24"/>
          <w:szCs w:val="24"/>
          <w:lang w:eastAsia="cs-CZ"/>
        </w:rPr>
        <w:t xml:space="preserve"> (3-4 hod)</w:t>
      </w:r>
      <w:r w:rsidR="00E417B6" w:rsidRPr="000E25E0">
        <w:rPr>
          <w:rFonts w:eastAsia="Times New Roman" w:cs="Arial"/>
          <w:b/>
          <w:sz w:val="24"/>
          <w:szCs w:val="24"/>
          <w:lang w:eastAsia="cs-CZ"/>
        </w:rPr>
        <w:t xml:space="preserve"> </w:t>
      </w:r>
      <w:r w:rsidR="005A42ED" w:rsidRPr="000E25E0">
        <w:rPr>
          <w:sz w:val="24"/>
        </w:rPr>
        <w:t xml:space="preserve">jaro 2020. Jedná se o ukázku, která praktickým způsobem přiblíží kreativní vzdělávací program </w:t>
      </w:r>
      <w:proofErr w:type="spellStart"/>
      <w:r w:rsidR="005A42ED" w:rsidRPr="000E25E0">
        <w:rPr>
          <w:sz w:val="24"/>
        </w:rPr>
        <w:t>Stages</w:t>
      </w:r>
      <w:proofErr w:type="spellEnd"/>
      <w:r w:rsidR="005A42ED" w:rsidRPr="000E25E0">
        <w:rPr>
          <w:sz w:val="24"/>
        </w:rPr>
        <w:t xml:space="preserve">. </w:t>
      </w:r>
      <w:r w:rsidR="00AF1E62" w:rsidRPr="000E25E0">
        <w:rPr>
          <w:rStyle w:val="fullpost"/>
          <w:sz w:val="24"/>
        </w:rPr>
        <w:t>Dvěma základními pilíři metody jsou systémové myšlení a matematika. P</w:t>
      </w:r>
      <w:r w:rsidR="005A42ED" w:rsidRPr="000E25E0">
        <w:rPr>
          <w:sz w:val="24"/>
        </w:rPr>
        <w:t xml:space="preserve">rogram rozvíjí talent, kreativitu a </w:t>
      </w:r>
      <w:proofErr w:type="spellStart"/>
      <w:r w:rsidR="005A42ED" w:rsidRPr="000E25E0">
        <w:rPr>
          <w:sz w:val="24"/>
        </w:rPr>
        <w:t>polymatematické</w:t>
      </w:r>
      <w:proofErr w:type="spellEnd"/>
      <w:r w:rsidR="005A42ED" w:rsidRPr="000E25E0">
        <w:rPr>
          <w:sz w:val="24"/>
        </w:rPr>
        <w:t xml:space="preserve"> myšlení dětí </w:t>
      </w:r>
      <w:r w:rsidR="00AF1E62" w:rsidRPr="000E25E0">
        <w:rPr>
          <w:sz w:val="24"/>
        </w:rPr>
        <w:t xml:space="preserve">a </w:t>
      </w:r>
      <w:r w:rsidR="005A42ED" w:rsidRPr="000E25E0">
        <w:rPr>
          <w:sz w:val="24"/>
        </w:rPr>
        <w:t xml:space="preserve">připravuje žáky k tomu, aby dokázali své dovednosti propojovat a následně uplatnit v každé oblasti života. </w:t>
      </w:r>
      <w:r w:rsidR="00AF1E62" w:rsidRPr="000E25E0">
        <w:rPr>
          <w:sz w:val="24"/>
        </w:rPr>
        <w:t>J</w:t>
      </w:r>
      <w:r w:rsidR="005A42ED" w:rsidRPr="000E25E0">
        <w:rPr>
          <w:rStyle w:val="fullpost"/>
          <w:sz w:val="24"/>
        </w:rPr>
        <w:t>e určen pro všechny žáky bez ohledu na to, z jakého prostředí pocházejí. Program nezasahuje do školních učebních osnov, nemá ambice je měnit nebo reformovat. Každou h</w:t>
      </w:r>
      <w:r w:rsidR="00B442A4">
        <w:rPr>
          <w:rStyle w:val="fullpost"/>
          <w:sz w:val="24"/>
        </w:rPr>
        <w:t>odinu a jakýkoli</w:t>
      </w:r>
      <w:bookmarkStart w:id="0" w:name="_GoBack"/>
      <w:bookmarkEnd w:id="0"/>
      <w:r w:rsidR="005A42ED" w:rsidRPr="000E25E0">
        <w:rPr>
          <w:rStyle w:val="fullpost"/>
          <w:sz w:val="24"/>
        </w:rPr>
        <w:t xml:space="preserve"> předmět obohacuje krátkými vzdělávacími aktivitami. Pomocí těchto cca pěti až sedmi minutových mikroher probouzí nenápadně tvořivé a inovativní myšlení a učí děti mimoděk dále rozvíjet jejich vlastní přirozené schopnosti. </w:t>
      </w:r>
    </w:p>
    <w:p w14:paraId="50BA3CC1" w14:textId="77777777" w:rsidR="00356E07" w:rsidRPr="00356E07" w:rsidRDefault="00356E07" w:rsidP="00356E07">
      <w:pPr>
        <w:pStyle w:val="Odstavecseseznamem"/>
        <w:rPr>
          <w:rFonts w:eastAsia="Times New Roman" w:cstheme="minorHAnsi"/>
          <w:sz w:val="28"/>
          <w:szCs w:val="24"/>
          <w:lang w:eastAsia="cs-CZ"/>
        </w:rPr>
      </w:pPr>
    </w:p>
    <w:p w14:paraId="06D4D527" w14:textId="77777777" w:rsidR="00890E68" w:rsidRDefault="00890E68" w:rsidP="00890E68">
      <w:pPr>
        <w:spacing w:after="0"/>
        <w:rPr>
          <w:rFonts w:eastAsia="Times New Roman" w:cs="Arial"/>
          <w:sz w:val="24"/>
          <w:szCs w:val="24"/>
          <w:lang w:eastAsia="cs-CZ"/>
        </w:rPr>
      </w:pPr>
    </w:p>
    <w:p w14:paraId="438A5817" w14:textId="06C794BE" w:rsidR="00681FA6" w:rsidRPr="00356E07" w:rsidRDefault="004A5C84" w:rsidP="008D0C29">
      <w:pPr>
        <w:spacing w:before="100" w:beforeAutospacing="1" w:after="390"/>
        <w:jc w:val="both"/>
        <w:textAlignment w:val="baseline"/>
        <w:rPr>
          <w:b/>
          <w:sz w:val="24"/>
          <w:szCs w:val="24"/>
        </w:rPr>
      </w:pPr>
      <w:r w:rsidRPr="00356E07">
        <w:rPr>
          <w:rFonts w:eastAsia="Times New Roman" w:cstheme="minorHAnsi"/>
          <w:b/>
          <w:sz w:val="24"/>
          <w:szCs w:val="24"/>
          <w:lang w:eastAsia="cs-CZ"/>
        </w:rPr>
        <w:t>Další informace</w:t>
      </w:r>
      <w:r w:rsidR="00356E07" w:rsidRPr="00356E07">
        <w:rPr>
          <w:rFonts w:eastAsia="Times New Roman" w:cstheme="minorHAnsi"/>
          <w:b/>
          <w:sz w:val="24"/>
          <w:szCs w:val="24"/>
          <w:lang w:eastAsia="cs-CZ"/>
        </w:rPr>
        <w:t xml:space="preserve"> o aktivitách </w:t>
      </w:r>
      <w:r w:rsidRPr="00356E07">
        <w:rPr>
          <w:b/>
          <w:sz w:val="24"/>
          <w:szCs w:val="24"/>
        </w:rPr>
        <w:t xml:space="preserve">lze získat </w:t>
      </w:r>
      <w:r w:rsidR="000E25E0">
        <w:rPr>
          <w:b/>
          <w:sz w:val="24"/>
          <w:szCs w:val="24"/>
        </w:rPr>
        <w:t xml:space="preserve">u Jitky Babkové na </w:t>
      </w:r>
      <w:r w:rsidR="008D0C29" w:rsidRPr="00356E07">
        <w:rPr>
          <w:b/>
          <w:sz w:val="24"/>
          <w:szCs w:val="24"/>
        </w:rPr>
        <w:t>telefonu 602 179</w:t>
      </w:r>
      <w:r w:rsidR="000E25E0">
        <w:rPr>
          <w:b/>
          <w:sz w:val="24"/>
          <w:szCs w:val="24"/>
        </w:rPr>
        <w:t> </w:t>
      </w:r>
      <w:r w:rsidR="008D0C29" w:rsidRPr="00356E07">
        <w:rPr>
          <w:b/>
          <w:sz w:val="24"/>
          <w:szCs w:val="24"/>
        </w:rPr>
        <w:t>381</w:t>
      </w:r>
      <w:r w:rsidR="000E25E0">
        <w:rPr>
          <w:b/>
          <w:sz w:val="24"/>
          <w:szCs w:val="24"/>
        </w:rPr>
        <w:t xml:space="preserve"> či e-mailem </w:t>
      </w:r>
      <w:r w:rsidR="000E25E0" w:rsidRPr="00356E07">
        <w:rPr>
          <w:b/>
          <w:sz w:val="24"/>
          <w:szCs w:val="24"/>
        </w:rPr>
        <w:t>babkova@ekoregion-uhlava.cz</w:t>
      </w:r>
      <w:r w:rsidR="008D0C29" w:rsidRPr="00356E07">
        <w:rPr>
          <w:b/>
          <w:sz w:val="24"/>
          <w:szCs w:val="24"/>
        </w:rPr>
        <w:t xml:space="preserve">. </w:t>
      </w:r>
    </w:p>
    <w:sectPr w:rsidR="00681FA6" w:rsidRPr="00356E07" w:rsidSect="006B0E5D">
      <w:headerReference w:type="default" r:id="rId8"/>
      <w:footerReference w:type="default" r:id="rId9"/>
      <w:pgSz w:w="11906" w:h="16838"/>
      <w:pgMar w:top="1417" w:right="1417" w:bottom="141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9E4B" w14:textId="77777777" w:rsidR="00C71DA4" w:rsidRDefault="00C71DA4" w:rsidP="003D271D">
      <w:pPr>
        <w:spacing w:after="0" w:line="240" w:lineRule="auto"/>
      </w:pPr>
      <w:r>
        <w:separator/>
      </w:r>
    </w:p>
  </w:endnote>
  <w:endnote w:type="continuationSeparator" w:id="0">
    <w:p w14:paraId="2FD4094F" w14:textId="77777777" w:rsidR="00C71DA4" w:rsidRDefault="00C71DA4" w:rsidP="003D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78B17" w14:textId="77777777" w:rsidR="009E66DE" w:rsidRPr="003D271D" w:rsidRDefault="009E66DE" w:rsidP="003D271D">
    <w:pPr>
      <w:pStyle w:val="Zpat"/>
      <w:jc w:val="center"/>
      <w:rPr>
        <w:b/>
        <w:sz w:val="18"/>
        <w:szCs w:val="20"/>
      </w:rPr>
    </w:pPr>
    <w:r w:rsidRPr="003D271D">
      <w:rPr>
        <w:rStyle w:val="datalabel"/>
        <w:b/>
        <w:sz w:val="20"/>
      </w:rPr>
      <w:t>Místní akční plán rozvoje vzdělávání II SO ORP Klatovy CZ.02.3.68/0.0/0.0/17_047/0011066</w:t>
    </w:r>
  </w:p>
  <w:p w14:paraId="133FB65E" w14:textId="77777777" w:rsidR="009E66DE" w:rsidRDefault="009E66DE" w:rsidP="006B0E5D">
    <w:pPr>
      <w:pStyle w:val="Zpat"/>
      <w:jc w:val="center"/>
    </w:pPr>
    <w:r w:rsidRPr="006B0E5D">
      <w:rPr>
        <w:noProof/>
        <w:lang w:eastAsia="cs-CZ"/>
      </w:rPr>
      <w:drawing>
        <wp:inline distT="0" distB="0" distL="0" distR="0" wp14:anchorId="46E02FED" wp14:editId="219B70A4">
          <wp:extent cx="3781747" cy="841624"/>
          <wp:effectExtent l="0" t="0" r="0" b="0"/>
          <wp:docPr id="19" name="Obrázek 19" descr="D:\CpKP\MAS Úhlava\MAP II\Klatovy\Realizace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MAP II\Klatovy\Realizace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9579" cy="850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5FF6D" w14:textId="77777777" w:rsidR="00C71DA4" w:rsidRDefault="00C71DA4" w:rsidP="003D271D">
      <w:pPr>
        <w:spacing w:after="0" w:line="240" w:lineRule="auto"/>
      </w:pPr>
      <w:r>
        <w:separator/>
      </w:r>
    </w:p>
  </w:footnote>
  <w:footnote w:type="continuationSeparator" w:id="0">
    <w:p w14:paraId="0C48F602" w14:textId="77777777" w:rsidR="00C71DA4" w:rsidRDefault="00C71DA4" w:rsidP="003D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B8E18" w14:textId="77777777" w:rsidR="009E66DE" w:rsidRPr="00217D3B" w:rsidRDefault="009E66DE" w:rsidP="003D271D">
    <w:pPr>
      <w:shd w:val="clear" w:color="auto" w:fill="C5E0B3" w:themeFill="accent6" w:themeFillTint="66"/>
      <w:spacing w:after="0"/>
      <w:ind w:left="-1417" w:right="-1417" w:firstLine="1417"/>
      <w:rPr>
        <w:rFonts w:ascii="Verdana" w:hAnsi="Verdana" w:cstheme="minorHAnsi"/>
        <w:b/>
        <w:sz w:val="28"/>
      </w:rPr>
    </w:pPr>
    <w:r w:rsidRPr="00217D3B">
      <w:rPr>
        <w:rFonts w:ascii="Verdana" w:hAnsi="Verdana" w:cstheme="minorHAnsi"/>
        <w:bCs/>
        <w:noProof/>
        <w:sz w:val="20"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822B35" wp14:editId="7EC06FEF">
              <wp:simplePos x="0" y="0"/>
              <wp:positionH relativeFrom="column">
                <wp:posOffset>-944245</wp:posOffset>
              </wp:positionH>
              <wp:positionV relativeFrom="paragraph">
                <wp:posOffset>-43180</wp:posOffset>
              </wp:positionV>
              <wp:extent cx="7620000" cy="0"/>
              <wp:effectExtent l="0" t="19050" r="1905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31C4FF3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35pt,-3.4pt" to="525.6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" strokecolor="#70ad47 [3209]" strokeweight="2.25pt">
              <v:stroke joinstyle="miter"/>
            </v:line>
          </w:pict>
        </mc:Fallback>
      </mc:AlternateContent>
    </w:r>
    <w:r w:rsidRPr="00590C31">
      <w:rPr>
        <w:rFonts w:ascii="Verdana" w:hAnsi="Verdana" w:cstheme="minorHAnsi"/>
        <w:b/>
        <w:noProof/>
        <w:sz w:val="28"/>
        <w:lang w:eastAsia="cs-CZ"/>
      </w:rPr>
      <w:drawing>
        <wp:anchor distT="0" distB="0" distL="114300" distR="114300" simplePos="0" relativeHeight="251661312" behindDoc="1" locked="0" layoutInCell="1" allowOverlap="1" wp14:anchorId="3793224E" wp14:editId="2297D531">
          <wp:simplePos x="0" y="0"/>
          <wp:positionH relativeFrom="column">
            <wp:posOffset>-766445</wp:posOffset>
          </wp:positionH>
          <wp:positionV relativeFrom="paragraph">
            <wp:posOffset>33020</wp:posOffset>
          </wp:positionV>
          <wp:extent cx="523240" cy="469900"/>
          <wp:effectExtent l="0" t="0" r="0" b="6350"/>
          <wp:wrapTight wrapText="bothSides">
            <wp:wrapPolygon edited="0">
              <wp:start x="0" y="0"/>
              <wp:lineTo x="0" y="21016"/>
              <wp:lineTo x="20447" y="21016"/>
              <wp:lineTo x="20447" y="0"/>
              <wp:lineTo x="0" y="0"/>
            </wp:wrapPolygon>
          </wp:wrapTight>
          <wp:docPr id="18" name="Obrázek 18" descr="D:\CpKP\MAS Úhlava\komunikace_zpravodaj\logo_mas_ekoregion_ohranic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pKP\MAS Úhlava\komunikace_zpravodaj\logo_mas_ekoregion_ohranice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17D3B">
      <w:rPr>
        <w:rFonts w:ascii="Verdana" w:hAnsi="Verdana" w:cstheme="minorHAnsi"/>
        <w:b/>
        <w:sz w:val="28"/>
      </w:rPr>
      <w:t>Ekoregion</w:t>
    </w:r>
    <w:proofErr w:type="spellEnd"/>
    <w:r w:rsidRPr="00217D3B">
      <w:rPr>
        <w:rFonts w:ascii="Verdana" w:hAnsi="Verdana" w:cstheme="minorHAnsi"/>
        <w:b/>
        <w:sz w:val="28"/>
      </w:rPr>
      <w:t xml:space="preserve"> </w:t>
    </w:r>
    <w:proofErr w:type="gramStart"/>
    <w:r w:rsidRPr="00217D3B">
      <w:rPr>
        <w:rFonts w:ascii="Verdana" w:hAnsi="Verdana" w:cstheme="minorHAnsi"/>
        <w:b/>
        <w:sz w:val="28"/>
      </w:rPr>
      <w:t xml:space="preserve">Úhlava, </w:t>
    </w:r>
    <w:proofErr w:type="spellStart"/>
    <w:r w:rsidRPr="00217D3B">
      <w:rPr>
        <w:rFonts w:ascii="Verdana" w:hAnsi="Verdana" w:cstheme="minorHAnsi"/>
        <w:b/>
        <w:sz w:val="28"/>
      </w:rPr>
      <w:t>z.s</w:t>
    </w:r>
    <w:proofErr w:type="spellEnd"/>
    <w:r w:rsidRPr="00217D3B">
      <w:rPr>
        <w:rFonts w:ascii="Verdana" w:hAnsi="Verdana" w:cstheme="minorHAnsi"/>
        <w:b/>
        <w:sz w:val="28"/>
      </w:rPr>
      <w:t>.</w:t>
    </w:r>
    <w:proofErr w:type="gramEnd"/>
    <w:r w:rsidRPr="00217D3B">
      <w:rPr>
        <w:rFonts w:ascii="Verdana" w:hAnsi="Verdana" w:cstheme="minorHAnsi"/>
        <w:b/>
        <w:sz w:val="28"/>
      </w:rPr>
      <w:t xml:space="preserve">      </w:t>
    </w:r>
  </w:p>
  <w:p w14:paraId="5DF718E4" w14:textId="77777777" w:rsidR="009E66DE" w:rsidRDefault="009E66DE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20"/>
        <w:szCs w:val="18"/>
      </w:rPr>
    </w:pPr>
    <w:r w:rsidRPr="00217D3B">
      <w:rPr>
        <w:rFonts w:ascii="Verdana" w:hAnsi="Verdana" w:cstheme="minorHAnsi"/>
        <w:bCs/>
        <w:sz w:val="20"/>
        <w:szCs w:val="18"/>
      </w:rPr>
      <w:t xml:space="preserve">Náměstí 122, 340 22 Nýrsko </w:t>
    </w:r>
  </w:p>
  <w:p w14:paraId="6B82CB80" w14:textId="77777777" w:rsidR="009E66DE" w:rsidRPr="00D3247A" w:rsidRDefault="009E66DE" w:rsidP="003D271D">
    <w:pPr>
      <w:shd w:val="clear" w:color="auto" w:fill="C5E0B3" w:themeFill="accent6" w:themeFillTint="66"/>
      <w:autoSpaceDE w:val="0"/>
      <w:autoSpaceDN w:val="0"/>
      <w:adjustRightInd w:val="0"/>
      <w:spacing w:after="0" w:line="240" w:lineRule="auto"/>
      <w:ind w:left="-1417" w:right="-1417" w:firstLine="1417"/>
      <w:rPr>
        <w:rFonts w:ascii="Verdana" w:hAnsi="Verdana" w:cstheme="minorHAnsi"/>
        <w:bCs/>
        <w:sz w:val="16"/>
        <w:szCs w:val="18"/>
      </w:rPr>
    </w:pPr>
    <w:r w:rsidRPr="00D3247A">
      <w:rPr>
        <w:rFonts w:ascii="Verdana" w:hAnsi="Verdana" w:cstheme="minorHAnsi"/>
        <w:bCs/>
        <w:noProof/>
        <w:sz w:val="16"/>
        <w:szCs w:val="18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DA7DE3" wp14:editId="1A1C3313">
              <wp:simplePos x="0" y="0"/>
              <wp:positionH relativeFrom="column">
                <wp:posOffset>-1001395</wp:posOffset>
              </wp:positionH>
              <wp:positionV relativeFrom="paragraph">
                <wp:posOffset>185420</wp:posOffset>
              </wp:positionV>
              <wp:extent cx="7677150" cy="0"/>
              <wp:effectExtent l="0" t="1905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771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152E39E"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85pt,14.6pt" to="525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" strokecolor="#70ad47 [3209]" strokeweight="2.25pt">
              <v:stroke joinstyle="miter"/>
            </v:line>
          </w:pict>
        </mc:Fallback>
      </mc:AlternateContent>
    </w:r>
    <w:r w:rsidRPr="00D3247A">
      <w:rPr>
        <w:rFonts w:ascii="Verdana" w:hAnsi="Verdana" w:cstheme="minorHAnsi"/>
        <w:bCs/>
        <w:sz w:val="16"/>
        <w:szCs w:val="18"/>
      </w:rPr>
      <w:t>www.ekoregion-uhlava.cz/mistni-akcni-skupina</w:t>
    </w:r>
  </w:p>
  <w:p w14:paraId="13C5E430" w14:textId="77777777" w:rsidR="009E66DE" w:rsidRDefault="009E66D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23F49"/>
    <w:multiLevelType w:val="hybridMultilevel"/>
    <w:tmpl w:val="CEB8DD2C"/>
    <w:lvl w:ilvl="0" w:tplc="20C6C1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51C0B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21B6E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0626"/>
    <w:multiLevelType w:val="hybridMultilevel"/>
    <w:tmpl w:val="1C3EEA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D2ACD"/>
    <w:multiLevelType w:val="hybridMultilevel"/>
    <w:tmpl w:val="7ADA70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0E43967"/>
    <w:multiLevelType w:val="hybridMultilevel"/>
    <w:tmpl w:val="FEBC2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026B4"/>
    <w:multiLevelType w:val="hybridMultilevel"/>
    <w:tmpl w:val="0CC09EA4"/>
    <w:lvl w:ilvl="0" w:tplc="040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DD4EEC"/>
    <w:multiLevelType w:val="hybridMultilevel"/>
    <w:tmpl w:val="2C1ED0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13D90"/>
    <w:multiLevelType w:val="hybridMultilevel"/>
    <w:tmpl w:val="D88869AC"/>
    <w:lvl w:ilvl="0" w:tplc="EED85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111F6"/>
    <w:multiLevelType w:val="hybridMultilevel"/>
    <w:tmpl w:val="6F94FD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F3399"/>
    <w:multiLevelType w:val="hybridMultilevel"/>
    <w:tmpl w:val="41D4EB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1A112D"/>
    <w:multiLevelType w:val="hybridMultilevel"/>
    <w:tmpl w:val="82521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D2D98"/>
    <w:multiLevelType w:val="hybridMultilevel"/>
    <w:tmpl w:val="97F412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D618C"/>
    <w:multiLevelType w:val="hybridMultilevel"/>
    <w:tmpl w:val="66568B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1C06CC"/>
    <w:multiLevelType w:val="hybridMultilevel"/>
    <w:tmpl w:val="19565896"/>
    <w:lvl w:ilvl="0" w:tplc="EED85D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20070E"/>
    <w:multiLevelType w:val="hybridMultilevel"/>
    <w:tmpl w:val="B07E3D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337F6"/>
    <w:multiLevelType w:val="hybridMultilevel"/>
    <w:tmpl w:val="315A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93EFF"/>
    <w:multiLevelType w:val="hybridMultilevel"/>
    <w:tmpl w:val="E4A40BC0"/>
    <w:lvl w:ilvl="0" w:tplc="11ECCD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BEFD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6E6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B28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F840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AF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60D6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C090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962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66CC6F93"/>
    <w:multiLevelType w:val="hybridMultilevel"/>
    <w:tmpl w:val="34F87754"/>
    <w:lvl w:ilvl="0" w:tplc="EED85D1A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1120"/>
    <w:multiLevelType w:val="hybridMultilevel"/>
    <w:tmpl w:val="C072812A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571E29"/>
    <w:multiLevelType w:val="hybridMultilevel"/>
    <w:tmpl w:val="77A44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454C0A"/>
    <w:multiLevelType w:val="hybridMultilevel"/>
    <w:tmpl w:val="B30A1142"/>
    <w:lvl w:ilvl="0" w:tplc="57B4F6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7"/>
  </w:num>
  <w:num w:numId="4">
    <w:abstractNumId w:val="1"/>
  </w:num>
  <w:num w:numId="5">
    <w:abstractNumId w:val="17"/>
  </w:num>
  <w:num w:numId="6">
    <w:abstractNumId w:val="4"/>
  </w:num>
  <w:num w:numId="7">
    <w:abstractNumId w:val="9"/>
  </w:num>
  <w:num w:numId="8">
    <w:abstractNumId w:val="6"/>
  </w:num>
  <w:num w:numId="9">
    <w:abstractNumId w:val="12"/>
  </w:num>
  <w:num w:numId="10">
    <w:abstractNumId w:val="21"/>
  </w:num>
  <w:num w:numId="11">
    <w:abstractNumId w:val="2"/>
  </w:num>
  <w:num w:numId="12">
    <w:abstractNumId w:val="15"/>
  </w:num>
  <w:num w:numId="13">
    <w:abstractNumId w:val="19"/>
  </w:num>
  <w:num w:numId="14">
    <w:abstractNumId w:val="20"/>
  </w:num>
  <w:num w:numId="15">
    <w:abstractNumId w:val="13"/>
  </w:num>
  <w:num w:numId="16">
    <w:abstractNumId w:val="0"/>
  </w:num>
  <w:num w:numId="17">
    <w:abstractNumId w:val="0"/>
  </w:num>
  <w:num w:numId="18">
    <w:abstractNumId w:val="8"/>
  </w:num>
  <w:num w:numId="19">
    <w:abstractNumId w:val="10"/>
  </w:num>
  <w:num w:numId="20">
    <w:abstractNumId w:val="5"/>
  </w:num>
  <w:num w:numId="21">
    <w:abstractNumId w:val="3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9"/>
    <w:rsid w:val="00082432"/>
    <w:rsid w:val="00090248"/>
    <w:rsid w:val="00093EDD"/>
    <w:rsid w:val="00095833"/>
    <w:rsid w:val="000C5E95"/>
    <w:rsid w:val="000E25E0"/>
    <w:rsid w:val="00102B11"/>
    <w:rsid w:val="0010701A"/>
    <w:rsid w:val="00112D0E"/>
    <w:rsid w:val="00130479"/>
    <w:rsid w:val="00134D77"/>
    <w:rsid w:val="00157C0A"/>
    <w:rsid w:val="00166AD9"/>
    <w:rsid w:val="001A0BC1"/>
    <w:rsid w:val="001B3475"/>
    <w:rsid w:val="001B45F6"/>
    <w:rsid w:val="001C3689"/>
    <w:rsid w:val="00227856"/>
    <w:rsid w:val="002407D3"/>
    <w:rsid w:val="00265A06"/>
    <w:rsid w:val="002827C9"/>
    <w:rsid w:val="003151F0"/>
    <w:rsid w:val="00344CED"/>
    <w:rsid w:val="003529B6"/>
    <w:rsid w:val="00355C3F"/>
    <w:rsid w:val="00356E07"/>
    <w:rsid w:val="003658CA"/>
    <w:rsid w:val="003829C1"/>
    <w:rsid w:val="00390842"/>
    <w:rsid w:val="003A17CF"/>
    <w:rsid w:val="003D271D"/>
    <w:rsid w:val="003E5BEA"/>
    <w:rsid w:val="003F3E60"/>
    <w:rsid w:val="00464811"/>
    <w:rsid w:val="004710E6"/>
    <w:rsid w:val="0048058F"/>
    <w:rsid w:val="004A1944"/>
    <w:rsid w:val="004A5C84"/>
    <w:rsid w:val="004B1968"/>
    <w:rsid w:val="004B74A6"/>
    <w:rsid w:val="004E29DF"/>
    <w:rsid w:val="004F0D32"/>
    <w:rsid w:val="0050355B"/>
    <w:rsid w:val="00533A80"/>
    <w:rsid w:val="00540B44"/>
    <w:rsid w:val="005629B9"/>
    <w:rsid w:val="005644FE"/>
    <w:rsid w:val="005656B3"/>
    <w:rsid w:val="005803DF"/>
    <w:rsid w:val="00581280"/>
    <w:rsid w:val="00583502"/>
    <w:rsid w:val="00585936"/>
    <w:rsid w:val="00590109"/>
    <w:rsid w:val="005904F9"/>
    <w:rsid w:val="005A42ED"/>
    <w:rsid w:val="005B33BE"/>
    <w:rsid w:val="005D3A2C"/>
    <w:rsid w:val="005E3EA7"/>
    <w:rsid w:val="006017DB"/>
    <w:rsid w:val="006138B8"/>
    <w:rsid w:val="00615001"/>
    <w:rsid w:val="00644120"/>
    <w:rsid w:val="00681FA6"/>
    <w:rsid w:val="006838AE"/>
    <w:rsid w:val="00686D48"/>
    <w:rsid w:val="006B0E5D"/>
    <w:rsid w:val="006B1AFF"/>
    <w:rsid w:val="006C2B92"/>
    <w:rsid w:val="006E3105"/>
    <w:rsid w:val="006F4E22"/>
    <w:rsid w:val="00702EED"/>
    <w:rsid w:val="007202BE"/>
    <w:rsid w:val="00722A4E"/>
    <w:rsid w:val="00776E23"/>
    <w:rsid w:val="007B4A98"/>
    <w:rsid w:val="007C127F"/>
    <w:rsid w:val="007C6141"/>
    <w:rsid w:val="00825C50"/>
    <w:rsid w:val="008328D3"/>
    <w:rsid w:val="00842A67"/>
    <w:rsid w:val="0084481C"/>
    <w:rsid w:val="008700DE"/>
    <w:rsid w:val="00890E68"/>
    <w:rsid w:val="00892C90"/>
    <w:rsid w:val="00895498"/>
    <w:rsid w:val="008D0C29"/>
    <w:rsid w:val="008E6E70"/>
    <w:rsid w:val="009249A5"/>
    <w:rsid w:val="00932793"/>
    <w:rsid w:val="009458DD"/>
    <w:rsid w:val="00960A88"/>
    <w:rsid w:val="00990A17"/>
    <w:rsid w:val="009B17AB"/>
    <w:rsid w:val="009E66DE"/>
    <w:rsid w:val="00A37F43"/>
    <w:rsid w:val="00A6165B"/>
    <w:rsid w:val="00A76EF1"/>
    <w:rsid w:val="00AD30DF"/>
    <w:rsid w:val="00AE24E5"/>
    <w:rsid w:val="00AE5E26"/>
    <w:rsid w:val="00AF1E62"/>
    <w:rsid w:val="00B442A4"/>
    <w:rsid w:val="00B631F7"/>
    <w:rsid w:val="00B93672"/>
    <w:rsid w:val="00BA0659"/>
    <w:rsid w:val="00BA21CC"/>
    <w:rsid w:val="00BA5608"/>
    <w:rsid w:val="00BF7D30"/>
    <w:rsid w:val="00C05D2A"/>
    <w:rsid w:val="00C25BD2"/>
    <w:rsid w:val="00C53664"/>
    <w:rsid w:val="00C673F9"/>
    <w:rsid w:val="00C71DA4"/>
    <w:rsid w:val="00CD1864"/>
    <w:rsid w:val="00D13591"/>
    <w:rsid w:val="00D207F0"/>
    <w:rsid w:val="00D26FED"/>
    <w:rsid w:val="00D56EFE"/>
    <w:rsid w:val="00D6539F"/>
    <w:rsid w:val="00D957E8"/>
    <w:rsid w:val="00DE1CC5"/>
    <w:rsid w:val="00E00058"/>
    <w:rsid w:val="00E01C12"/>
    <w:rsid w:val="00E06A50"/>
    <w:rsid w:val="00E417B6"/>
    <w:rsid w:val="00E679EF"/>
    <w:rsid w:val="00E67C06"/>
    <w:rsid w:val="00E87FA0"/>
    <w:rsid w:val="00EB200C"/>
    <w:rsid w:val="00EB67B1"/>
    <w:rsid w:val="00F17210"/>
    <w:rsid w:val="00F17B41"/>
    <w:rsid w:val="00F354A5"/>
    <w:rsid w:val="00F361F6"/>
    <w:rsid w:val="00F57C05"/>
    <w:rsid w:val="00F7183F"/>
    <w:rsid w:val="00F8109D"/>
    <w:rsid w:val="00FA5F0F"/>
    <w:rsid w:val="00FC7C99"/>
    <w:rsid w:val="00FD325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7C1C0"/>
  <w15:chartTrackingRefBased/>
  <w15:docId w15:val="{CF49B46B-F056-4E75-922C-A5AB74A2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7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RR-Zapis">
    <w:name w:val="PRR - Zapis"/>
    <w:basedOn w:val="Normln"/>
    <w:rsid w:val="002827C9"/>
    <w:pPr>
      <w:spacing w:before="60" w:after="120" w:line="240" w:lineRule="auto"/>
      <w:jc w:val="both"/>
    </w:pPr>
    <w:rPr>
      <w:rFonts w:ascii="Garamond" w:eastAsia="Times New Roman" w:hAnsi="Garamond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27C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2827C9"/>
  </w:style>
  <w:style w:type="character" w:customStyle="1" w:styleId="datalabel">
    <w:name w:val="datalabel"/>
    <w:basedOn w:val="Standardnpsmoodstavce"/>
    <w:rsid w:val="002827C9"/>
  </w:style>
  <w:style w:type="paragraph" w:styleId="Zhlav">
    <w:name w:val="header"/>
    <w:basedOn w:val="Normln"/>
    <w:link w:val="ZhlavChar"/>
    <w:uiPriority w:val="99"/>
    <w:unhideWhenUsed/>
    <w:rsid w:val="003D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271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6138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6138B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38B8"/>
    <w:rPr>
      <w:b/>
      <w:bCs/>
    </w:rPr>
  </w:style>
  <w:style w:type="paragraph" w:styleId="Odstavecseseznamem">
    <w:name w:val="List Paragraph"/>
    <w:basedOn w:val="Normln"/>
    <w:uiPriority w:val="34"/>
    <w:qFormat/>
    <w:rsid w:val="006138B8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character" w:styleId="Zdraznn">
    <w:name w:val="Emphasis"/>
    <w:basedOn w:val="Standardnpsmoodstavce"/>
    <w:uiPriority w:val="20"/>
    <w:qFormat/>
    <w:rsid w:val="00990A1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D48"/>
    <w:rPr>
      <w:rFonts w:ascii="Segoe UI" w:eastAsia="Calibri" w:hAnsi="Segoe UI" w:cs="Segoe UI"/>
      <w:sz w:val="18"/>
      <w:szCs w:val="18"/>
    </w:rPr>
  </w:style>
  <w:style w:type="character" w:customStyle="1" w:styleId="tabfont">
    <w:name w:val="tabfont"/>
    <w:basedOn w:val="Standardnpsmoodstavce"/>
    <w:rsid w:val="00890E68"/>
  </w:style>
  <w:style w:type="character" w:customStyle="1" w:styleId="tabfont2">
    <w:name w:val="tabfont2"/>
    <w:basedOn w:val="Standardnpsmoodstavce"/>
    <w:rsid w:val="00890E68"/>
  </w:style>
  <w:style w:type="character" w:customStyle="1" w:styleId="fullpost">
    <w:name w:val="fullpost"/>
    <w:basedOn w:val="Standardnpsmoodstavce"/>
    <w:rsid w:val="005A42ED"/>
  </w:style>
  <w:style w:type="character" w:styleId="Odkaznakoment">
    <w:name w:val="annotation reference"/>
    <w:basedOn w:val="Standardnpsmoodstavce"/>
    <w:uiPriority w:val="99"/>
    <w:semiHidden/>
    <w:unhideWhenUsed/>
    <w:rsid w:val="005803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803D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803D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03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03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198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78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6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3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9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32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4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15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3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6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69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5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BA36-F426-450B-B313-37FE5EDE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682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Šindlerová</dc:creator>
  <cp:keywords/>
  <dc:description/>
  <cp:lastModifiedBy>Gabriela Šindlerová</cp:lastModifiedBy>
  <cp:revision>22</cp:revision>
  <cp:lastPrinted>2019-11-25T10:47:00Z</cp:lastPrinted>
  <dcterms:created xsi:type="dcterms:W3CDTF">2019-11-19T13:44:00Z</dcterms:created>
  <dcterms:modified xsi:type="dcterms:W3CDTF">2019-11-25T11:02:00Z</dcterms:modified>
</cp:coreProperties>
</file>