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BAE56" w14:textId="4662943D" w:rsidR="00714506" w:rsidRDefault="006E0D2B" w:rsidP="00A22115">
      <w:pPr>
        <w:jc w:val="center"/>
        <w:rPr>
          <w:b/>
          <w:sz w:val="36"/>
          <w:szCs w:val="24"/>
          <w:u w:val="single"/>
        </w:rPr>
      </w:pPr>
      <w:r w:rsidRPr="00A22115">
        <w:rPr>
          <w:b/>
          <w:sz w:val="36"/>
          <w:szCs w:val="24"/>
          <w:u w:val="single"/>
        </w:rPr>
        <w:t>Organizační struktura</w:t>
      </w:r>
      <w:r w:rsidR="001A5E00" w:rsidRPr="00A22115">
        <w:rPr>
          <w:b/>
          <w:sz w:val="36"/>
          <w:szCs w:val="24"/>
          <w:u w:val="single"/>
        </w:rPr>
        <w:t xml:space="preserve"> MAP </w:t>
      </w:r>
      <w:r w:rsidR="00B03F99" w:rsidRPr="00A22115">
        <w:rPr>
          <w:b/>
          <w:sz w:val="36"/>
          <w:szCs w:val="24"/>
          <w:u w:val="single"/>
        </w:rPr>
        <w:t xml:space="preserve">III </w:t>
      </w:r>
      <w:r w:rsidR="001A5E00" w:rsidRPr="00A22115">
        <w:rPr>
          <w:b/>
          <w:sz w:val="36"/>
          <w:szCs w:val="24"/>
          <w:u w:val="single"/>
        </w:rPr>
        <w:t>SO ORP Klatovy</w:t>
      </w:r>
    </w:p>
    <w:p w14:paraId="4EDDBF00" w14:textId="77777777" w:rsidR="00A22115" w:rsidRDefault="00A22115" w:rsidP="00A22115">
      <w:pPr>
        <w:jc w:val="center"/>
        <w:rPr>
          <w:sz w:val="24"/>
          <w:szCs w:val="24"/>
        </w:rPr>
      </w:pPr>
    </w:p>
    <w:p w14:paraId="375B57F6" w14:textId="6C398C99" w:rsidR="004C3F98" w:rsidRPr="00714506" w:rsidRDefault="0092666A" w:rsidP="005E2154">
      <w:pPr>
        <w:rPr>
          <w:sz w:val="24"/>
          <w:szCs w:val="24"/>
        </w:rPr>
      </w:pPr>
      <w:r w:rsidRPr="00714506">
        <w:rPr>
          <w:sz w:val="24"/>
          <w:szCs w:val="24"/>
        </w:rPr>
        <w:t>Organizační struktura partnerství Místního akčního plánu rozvoje vzdělávání v</w:t>
      </w:r>
      <w:r w:rsidR="00E633AF">
        <w:rPr>
          <w:sz w:val="24"/>
          <w:szCs w:val="24"/>
        </w:rPr>
        <w:t> SO ORP Klatovy (dále jen MAP</w:t>
      </w:r>
      <w:r w:rsidRPr="00714506">
        <w:rPr>
          <w:sz w:val="24"/>
          <w:szCs w:val="24"/>
        </w:rPr>
        <w:t xml:space="preserve">) popisuje rozdělení rolí mezi jednotlivými orgány MAP, kterými jsou Řídící výbor </w:t>
      </w:r>
      <w:bookmarkStart w:id="0" w:name="_GoBack"/>
      <w:bookmarkEnd w:id="0"/>
      <w:r w:rsidRPr="00714506">
        <w:rPr>
          <w:sz w:val="24"/>
          <w:szCs w:val="24"/>
        </w:rPr>
        <w:t xml:space="preserve">MAP (dále ŘV), Realizační tým MAP (dále RT) a jednotlivé Pracovní skupiny (dále PS). </w:t>
      </w:r>
    </w:p>
    <w:p w14:paraId="7E4805D7" w14:textId="77777777" w:rsidR="00714506" w:rsidRPr="00714506" w:rsidRDefault="00714506" w:rsidP="0092666A">
      <w:pPr>
        <w:rPr>
          <w:b/>
          <w:sz w:val="24"/>
          <w:szCs w:val="24"/>
          <w:u w:val="single"/>
        </w:rPr>
      </w:pPr>
    </w:p>
    <w:p w14:paraId="082C8498" w14:textId="162AAD53" w:rsidR="0092666A" w:rsidRPr="00714506" w:rsidRDefault="0092666A" w:rsidP="0092666A">
      <w:pPr>
        <w:rPr>
          <w:sz w:val="24"/>
          <w:szCs w:val="24"/>
        </w:rPr>
      </w:pPr>
      <w:r w:rsidRPr="00714506">
        <w:rPr>
          <w:b/>
          <w:sz w:val="24"/>
          <w:szCs w:val="24"/>
          <w:u w:val="single"/>
        </w:rPr>
        <w:t>Řídící výbor</w:t>
      </w:r>
      <w:r w:rsidRPr="00714506">
        <w:rPr>
          <w:sz w:val="24"/>
          <w:szCs w:val="24"/>
        </w:rPr>
        <w:t xml:space="preserve"> - je hlavním pracovním orgánem partnerství MAP. Tvoří ho zástupci klíčových aktérů ovlivňujících oblast vzdělávání na území MAP. Řídicí výbor se řídí platným Statutem a Jednacím řádem, prostřednictvím kterého si definuje vlastní postupy rozhodování. Volí si svého předsedu a místopředsedu. Role Řídícího výboru je přímo spjatá s procesem společného plánování, rozvojem, aktualizací a schvalováním MAP.</w:t>
      </w:r>
    </w:p>
    <w:p w14:paraId="3139EC4A" w14:textId="77777777" w:rsidR="00714506" w:rsidRPr="00714506" w:rsidRDefault="00714506" w:rsidP="0092666A">
      <w:pPr>
        <w:rPr>
          <w:sz w:val="24"/>
          <w:szCs w:val="24"/>
        </w:rPr>
      </w:pPr>
    </w:p>
    <w:p w14:paraId="0C80789A" w14:textId="3ABAF50E" w:rsidR="0092666A" w:rsidRDefault="0092666A" w:rsidP="0092666A">
      <w:pPr>
        <w:rPr>
          <w:sz w:val="24"/>
          <w:szCs w:val="24"/>
        </w:rPr>
      </w:pPr>
      <w:r w:rsidRPr="00714506">
        <w:rPr>
          <w:b/>
          <w:sz w:val="24"/>
          <w:szCs w:val="24"/>
          <w:u w:val="single"/>
        </w:rPr>
        <w:t>Realizační tým</w:t>
      </w:r>
      <w:r w:rsidRPr="00714506">
        <w:rPr>
          <w:sz w:val="24"/>
          <w:szCs w:val="24"/>
        </w:rPr>
        <w:t xml:space="preserve"> - poskytuje odbornou a administrativní podporu partnerství v rámci celého procesu rozvoje a aktualizace MAP a evaluace MAP.</w:t>
      </w:r>
      <w:r w:rsidR="00E56EE3">
        <w:rPr>
          <w:sz w:val="24"/>
          <w:szCs w:val="24"/>
        </w:rPr>
        <w:t xml:space="preserve"> RT připravuje zejména podklady a materiály pro jednotlivé pracovní skupiny a řídící výbor. </w:t>
      </w:r>
      <w:r w:rsidR="00FF1783">
        <w:rPr>
          <w:sz w:val="24"/>
          <w:szCs w:val="24"/>
        </w:rPr>
        <w:t>Zprostředkovává</w:t>
      </w:r>
      <w:r w:rsidR="00E56EE3">
        <w:rPr>
          <w:sz w:val="24"/>
          <w:szCs w:val="24"/>
        </w:rPr>
        <w:t xml:space="preserve"> přenos informací mezi pracovními skupinami a řídícím výborem, organizačně zajišťuje jednání ŘV a PS, </w:t>
      </w:r>
      <w:r w:rsidR="00FF1783">
        <w:rPr>
          <w:sz w:val="24"/>
          <w:szCs w:val="24"/>
        </w:rPr>
        <w:t>naplánované  vzdělávací a informační aktivity, informuje veřejnost, monitoruje a pravidelně vyhodnocuje průběh realizace MAP.</w:t>
      </w:r>
    </w:p>
    <w:p w14:paraId="1C1DB524" w14:textId="77777777" w:rsidR="00FF1783" w:rsidRPr="00714506" w:rsidRDefault="00FF1783" w:rsidP="0092666A">
      <w:pPr>
        <w:rPr>
          <w:sz w:val="24"/>
          <w:szCs w:val="24"/>
        </w:rPr>
      </w:pPr>
    </w:p>
    <w:p w14:paraId="06A18101" w14:textId="5A9CBB93" w:rsidR="0092666A" w:rsidRDefault="0092666A" w:rsidP="006C7E54">
      <w:pPr>
        <w:rPr>
          <w:sz w:val="24"/>
        </w:rPr>
      </w:pPr>
      <w:r w:rsidRPr="00714506">
        <w:rPr>
          <w:b/>
          <w:sz w:val="24"/>
          <w:szCs w:val="24"/>
          <w:u w:val="single"/>
        </w:rPr>
        <w:t>Pracovní skupiny</w:t>
      </w:r>
      <w:r w:rsidR="00E56EE3">
        <w:rPr>
          <w:b/>
          <w:sz w:val="24"/>
          <w:szCs w:val="24"/>
          <w:u w:val="single"/>
        </w:rPr>
        <w:t xml:space="preserve"> </w:t>
      </w:r>
      <w:r w:rsidR="00FF1783">
        <w:rPr>
          <w:b/>
          <w:sz w:val="24"/>
          <w:szCs w:val="24"/>
          <w:u w:val="single"/>
        </w:rPr>
        <w:t>–</w:t>
      </w:r>
      <w:r w:rsidR="00FF1783">
        <w:rPr>
          <w:sz w:val="24"/>
          <w:szCs w:val="24"/>
        </w:rPr>
        <w:t xml:space="preserve"> vznikají rozhodnutím ŘV MAP, kterému předkládají výstupy své činnosti. Pracovní skupiny řídí vedoucí pracovních skupin, jejich členy jsou dobrovolně zapojení zástupci jednotlivých vzdělávacích subjektů v území nebo subjektů zaměřených na sociální problematiku. Pracovní skupiny jsou tematicky zaměřené a jejich členové společně plánují aktivity k naplňování MAP, projednávají podklady a dokumenty MAP</w:t>
      </w:r>
      <w:r w:rsidR="00FF1783" w:rsidRPr="00FF1783">
        <w:t xml:space="preserve"> </w:t>
      </w:r>
      <w:r w:rsidR="00FF1783" w:rsidRPr="00FF1783">
        <w:rPr>
          <w:sz w:val="24"/>
        </w:rPr>
        <w:t>a zaměřují se i na výměnu zkušeností a odborných znalostí</w:t>
      </w:r>
      <w:r w:rsidR="006E48E0">
        <w:rPr>
          <w:sz w:val="24"/>
        </w:rPr>
        <w:t xml:space="preserve"> </w:t>
      </w:r>
      <w:r w:rsidR="00FF1783">
        <w:rPr>
          <w:sz w:val="24"/>
        </w:rPr>
        <w:t>v oblasti zaměření</w:t>
      </w:r>
      <w:r w:rsidR="006E48E0">
        <w:rPr>
          <w:sz w:val="24"/>
        </w:rPr>
        <w:t xml:space="preserve"> dané pracovní skupiny. V rámci partnerství MAP SO ORP Klatovy budou fungovat tyto pracovní skupiny:</w:t>
      </w:r>
    </w:p>
    <w:p w14:paraId="72DB2DC0" w14:textId="08BDE047" w:rsidR="00E56EE3" w:rsidRPr="006E48E0" w:rsidRDefault="00E56EE3" w:rsidP="006E48E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6E48E0">
        <w:rPr>
          <w:sz w:val="24"/>
          <w:szCs w:val="24"/>
        </w:rPr>
        <w:t xml:space="preserve">PS pro financování </w:t>
      </w:r>
    </w:p>
    <w:p w14:paraId="5D7703C0" w14:textId="1685F182" w:rsidR="00E56EE3" w:rsidRPr="006E48E0" w:rsidRDefault="00E56EE3" w:rsidP="006E48E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6E48E0">
        <w:rPr>
          <w:sz w:val="24"/>
          <w:szCs w:val="24"/>
        </w:rPr>
        <w:t>PS pro rozvoj čtenářské gramotnosti a</w:t>
      </w:r>
      <w:r w:rsidR="006E48E0">
        <w:rPr>
          <w:sz w:val="24"/>
          <w:szCs w:val="24"/>
        </w:rPr>
        <w:t xml:space="preserve"> rozvoj potenciálu každého žáka</w:t>
      </w:r>
    </w:p>
    <w:p w14:paraId="39D7D742" w14:textId="1CDDC469" w:rsidR="00E56EE3" w:rsidRPr="006E48E0" w:rsidRDefault="00E56EE3" w:rsidP="006E48E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6E48E0">
        <w:rPr>
          <w:sz w:val="24"/>
          <w:szCs w:val="24"/>
        </w:rPr>
        <w:t>PS pro rozvoj matematické gramotnosti a</w:t>
      </w:r>
      <w:r w:rsidR="006E48E0">
        <w:rPr>
          <w:sz w:val="24"/>
          <w:szCs w:val="24"/>
        </w:rPr>
        <w:t xml:space="preserve"> rozvoj potenciálu každého žáka</w:t>
      </w:r>
    </w:p>
    <w:p w14:paraId="2869D825" w14:textId="501E75E5" w:rsidR="00E56EE3" w:rsidRPr="006E48E0" w:rsidRDefault="006E48E0" w:rsidP="006E48E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PS pro rovné příležitosti</w:t>
      </w:r>
    </w:p>
    <w:p w14:paraId="315BD616" w14:textId="77777777" w:rsidR="00E56EE3" w:rsidRDefault="00E56EE3" w:rsidP="006E48E0">
      <w:pPr>
        <w:rPr>
          <w:b/>
          <w:sz w:val="24"/>
          <w:szCs w:val="24"/>
          <w:u w:val="single"/>
        </w:rPr>
      </w:pPr>
    </w:p>
    <w:p w14:paraId="6BC7F19F" w14:textId="5B2B90B8" w:rsidR="006C7E54" w:rsidRPr="00714506" w:rsidRDefault="006C7E54" w:rsidP="006C7E54">
      <w:pPr>
        <w:rPr>
          <w:b/>
          <w:sz w:val="24"/>
          <w:szCs w:val="24"/>
          <w:u w:val="single"/>
        </w:rPr>
      </w:pPr>
      <w:r w:rsidRPr="00714506">
        <w:rPr>
          <w:b/>
          <w:sz w:val="24"/>
          <w:szCs w:val="24"/>
          <w:u w:val="single"/>
        </w:rPr>
        <w:t xml:space="preserve">Organizační schéma partnerství MAP SO ORP </w:t>
      </w:r>
      <w:r w:rsidR="004C0198" w:rsidRPr="00714506">
        <w:rPr>
          <w:b/>
          <w:sz w:val="24"/>
          <w:szCs w:val="24"/>
          <w:u w:val="single"/>
        </w:rPr>
        <w:t>Klatovy</w:t>
      </w:r>
    </w:p>
    <w:p w14:paraId="708D5A5E" w14:textId="37E3E322" w:rsidR="006C7E54" w:rsidRPr="00714506" w:rsidRDefault="009737E5" w:rsidP="006C7E54">
      <w:pPr>
        <w:jc w:val="center"/>
        <w:rPr>
          <w:sz w:val="24"/>
          <w:szCs w:val="24"/>
        </w:rPr>
      </w:pPr>
      <w:r w:rsidRPr="0071450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CD36A" wp14:editId="3DC1C639">
                <wp:simplePos x="0" y="0"/>
                <wp:positionH relativeFrom="column">
                  <wp:posOffset>1967432</wp:posOffset>
                </wp:positionH>
                <wp:positionV relativeFrom="paragraph">
                  <wp:posOffset>137457</wp:posOffset>
                </wp:positionV>
                <wp:extent cx="914400" cy="371475"/>
                <wp:effectExtent l="0" t="0" r="19050" b="28575"/>
                <wp:wrapNone/>
                <wp:docPr id="7" name="Vývojový diagram: post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1589F" w14:textId="77777777" w:rsidR="006C7E54" w:rsidRPr="00A46D00" w:rsidRDefault="006C7E54" w:rsidP="006C7E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6D00">
                              <w:rPr>
                                <w:sz w:val="18"/>
                                <w:szCs w:val="18"/>
                              </w:rPr>
                              <w:t>Řídící výbor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CD36A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7" o:spid="_x0000_s1026" type="#_x0000_t109" style="position:absolute;left:0;text-align:left;margin-left:154.9pt;margin-top:10.8pt;width:1in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VSkAIAAGAFAAAOAAAAZHJzL2Uyb0RvYy54bWysVF9P2zAQf5+072D5fSTtyrpFpKgqYpqE&#10;oBpsPLuOTTLZPs92m3TfjSe+GGcnDQjQHqb1wT3n7n7373c+Oe20IjvhfAOmpJOjnBJhOFSNuSvp&#10;j5vzD58p8YGZiikwoqR74enp4v27k9YWYgo1qEo4giDGF60taR2CLbLM81po5o/ACoNKCU6zgFd3&#10;l1WOtYiuVTbN809ZC66yDrjwHr+e9Uq6SPhSCh6upPQiEFVSzC2k06VzE89sccKKO8ds3fAhDfYP&#10;WWjWGAw6Qp2xwMjWNa+gdMMdeJDhiIPOQMqGi1QDVjPJX1RzXTMrUi3YHG/HNvn/B8svd2tHmqqk&#10;c0oM0ziinw/3O/gFu4d7UjUMe6MLYsGHrSXz2K/W+gLdru3aDTePYiy+k07HfyyLdKnH+7HHoguE&#10;48cvk9ksx0lwVH2cT2bz44iZPTlb58NXAZpEoaRSQbuqmQvrfsipy2x34UPvdjBHjJhYn0qSwl6J&#10;mI0y34XEEjH4NHkncomVcmTHkBaMc2HCpFfVrBL95+Mcf0Nuo0fKNAFGZNkoNWIPAJG4r7H7XAf7&#10;6CoSN0fn/G+J9c6jR4oMJozOujHg3gJQWNUQubc/NKlvTexS6DYdmkRxA9UeueCgXxJv+XmDI7hg&#10;PqyZw63AqeGmhys84lRKCoNESQ3uz1vfoz2SFbWUtLhlJfW/t8wJStQ3gzRObMC1TJfZ8XyKMdxz&#10;zea5xmz1CnBiE3xTLE9itA/qIEoH+hYfhGWMiipmOMYuKQ/ucFmFfvvxSeFiuUxmuIqWhQtzbXkE&#10;jw2OtLrpbpmzAw8DEvgSDhvJihcU7G2jp4HlNoBsEj+f+jq0Htc4cWh4cuI78fyerJ4exsUjAAAA&#10;//8DAFBLAwQUAAYACAAAACEAnKRist8AAAAJAQAADwAAAGRycy9kb3ducmV2LnhtbEyPwU7DMBBE&#10;70j8g7VIXBC1k0LVhmwqVFT1nIIE3JzYJBHxOoqdNvw9y4ked3Y08ybfzq4XJzuGzhNCslAgLNXe&#10;dNQgvL3u79cgQtRkdO/JIvzYANvi+irXmfFnKu3pGBvBIRQyjdDGOGRShrq1ToeFHyzx78uPTkc+&#10;x0aaUZ853PUyVWolne6IG1o92F1r6+/j5BCqaXdXG7nZJ1P5kX7G8qDeXw6Itzfz8xOIaOf4b4Y/&#10;fEaHgpkqP5EJokdYqg2jR4Q0WYFgw8PjkoUKYa0SkEUuLxcUvwAAAP//AwBQSwECLQAUAAYACAAA&#10;ACEAtoM4kv4AAADhAQAAEwAAAAAAAAAAAAAAAAAAAAAAW0NvbnRlbnRfVHlwZXNdLnhtbFBLAQIt&#10;ABQABgAIAAAAIQA4/SH/1gAAAJQBAAALAAAAAAAAAAAAAAAAAC8BAABfcmVscy8ucmVsc1BLAQIt&#10;ABQABgAIAAAAIQCBHiVSkAIAAGAFAAAOAAAAAAAAAAAAAAAAAC4CAABkcnMvZTJvRG9jLnhtbFBL&#10;AQItABQABgAIAAAAIQCcpGKy3wAAAAkBAAAPAAAAAAAAAAAAAAAAAOoEAABkcnMvZG93bnJldi54&#10;bWxQSwUGAAAAAAQABADzAAAA9gUAAAAA&#10;" fillcolor="#5b9bd5 [3204]" strokecolor="#1f4d78 [1604]" strokeweight="1pt">
                <v:textbox>
                  <w:txbxContent>
                    <w:p w14:paraId="0511589F" w14:textId="77777777" w:rsidR="006C7E54" w:rsidRPr="00A46D00" w:rsidRDefault="006C7E54" w:rsidP="006C7E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6D00">
                        <w:rPr>
                          <w:sz w:val="18"/>
                          <w:szCs w:val="18"/>
                        </w:rPr>
                        <w:t>Řídící výbor</w:t>
                      </w:r>
                    </w:p>
                  </w:txbxContent>
                </v:textbox>
              </v:shape>
            </w:pict>
          </mc:Fallback>
        </mc:AlternateContent>
      </w:r>
    </w:p>
    <w:p w14:paraId="79D0C0DB" w14:textId="306BF006" w:rsidR="006C7E54" w:rsidRPr="00714506" w:rsidRDefault="006C7E54" w:rsidP="006C7E54">
      <w:pPr>
        <w:jc w:val="center"/>
        <w:rPr>
          <w:sz w:val="24"/>
          <w:szCs w:val="24"/>
        </w:rPr>
      </w:pPr>
      <w:r w:rsidRPr="0071450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31507" wp14:editId="5074CAEA">
                <wp:simplePos x="0" y="0"/>
                <wp:positionH relativeFrom="column">
                  <wp:posOffset>2874537</wp:posOffset>
                </wp:positionH>
                <wp:positionV relativeFrom="paragraph">
                  <wp:posOffset>183542</wp:posOffset>
                </wp:positionV>
                <wp:extent cx="1780162" cy="350196"/>
                <wp:effectExtent l="0" t="0" r="29845" b="3111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162" cy="350196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D52C3" id="Přímá spojnice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35pt,14.45pt" to="366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HE7gEAACgEAAAOAAAAZHJzL2Uyb0RvYy54bWysU0uO1DAQ3SNxB8t7OkmPaIao07OYATYI&#10;WnwO4LHLHSP/ZJtOchSWHIBTjLgXZac7gwBpEGJT8afeq3rPle3VaDQ5QojK2Y42q5oSsNwJZQ8d&#10;/fjh5ZNLSmJiVjDtLHR0gkivdo8fbQffwtr1TgsIBElsbAff0T4l31ZV5D0YFlfOg8VL6YJhCbfh&#10;UInABmQ3ulrX9aYaXBA+OA4x4unNfEl3hV9K4OmtlBES0R3F3lKJocTbHKvdlrWHwHyv+KkN9g9d&#10;GKYsFl2oblhi5HNQv1EZxYOLTqYVd6ZyUioORQOqaepf1LzvmYeiBc2JfrEp/j9a/ua4D0SJjm4o&#10;sczgE+2/f7n7Zu6+kujdJ4v9kU22afCxxexruw+nXfT7kDWPMpj8RTVkLNZOi7UwJsLxsHl2WTeb&#10;NSUc7y6e1s3zQlrdo32I6RU4Q/Kio1rZLJ217Pg6JqyIqeeUfKxtjj0w8cIKkiaPnVscMUqGjhoQ&#10;lGjAicyr8saJKf03mVgmU1dZ7iywrNKkYS77DiT6hZIuSntlUuFaB3JkOGOMc7CpyTULE2ZnmFRa&#10;L8D6YeApP0OhTPECXj8MXhClsrNpARtlXfgTQRrPLcs5/+zArDtbcOvEVJ6+WIPjWBSefp087z/v&#10;C/z+B9/9AAAA//8DAFBLAwQUAAYACAAAACEAVVfpud4AAAAJAQAADwAAAGRycy9kb3ducmV2Lnht&#10;bEyPwU7DMBBE70j8g7VI3KhDWmga4lQQhLhUQqSoZzdekgh7N4rdNPw95gTH1T7NvCm2s7NiwtH3&#10;TApuFwkIpIZNT62Cj/3LTQbCB01GWyZU8I0etuXlRaFzw2d6x6kOrYgh5HOtoAthyKX0TYdO+wUP&#10;SPH3yaPTIZ5jK82ozzHcWZkmyb10uqfY0OkBqw6br/rkFMidfHrlN8uHqu+c5X096edKqeur+fEB&#10;RMA5/MHwqx/VoYxORz6R8cIqWN2l64gqSLMNiAisl8s47qggWyUgy0L+X1D+AAAA//8DAFBLAQIt&#10;ABQABgAIAAAAIQC2gziS/gAAAOEBAAATAAAAAAAAAAAAAAAAAAAAAABbQ29udGVudF9UeXBlc10u&#10;eG1sUEsBAi0AFAAGAAgAAAAhADj9If/WAAAAlAEAAAsAAAAAAAAAAAAAAAAALwEAAF9yZWxzLy5y&#10;ZWxzUEsBAi0AFAAGAAgAAAAhADIv4cTuAQAAKAQAAA4AAAAAAAAAAAAAAAAALgIAAGRycy9lMm9E&#10;b2MueG1sUEsBAi0AFAAGAAgAAAAhAFVX6bneAAAACQEAAA8AAAAAAAAAAAAAAAAASAQAAGRycy9k&#10;b3ducmV2LnhtbFBLBQYAAAAABAAEAPMAAABTBQAAAAA=&#10;" strokecolor="#5b9bd5 [3204]" strokeweight="1.5pt">
                <v:stroke joinstyle="miter"/>
              </v:line>
            </w:pict>
          </mc:Fallback>
        </mc:AlternateContent>
      </w:r>
    </w:p>
    <w:p w14:paraId="58838360" w14:textId="00C05115" w:rsidR="006C7E54" w:rsidRPr="00714506" w:rsidRDefault="009737E5" w:rsidP="006C7E54">
      <w:pPr>
        <w:jc w:val="center"/>
        <w:rPr>
          <w:sz w:val="24"/>
          <w:szCs w:val="24"/>
        </w:rPr>
      </w:pPr>
      <w:r w:rsidRPr="0071450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301EB" wp14:editId="3AE743F0">
                <wp:simplePos x="0" y="0"/>
                <wp:positionH relativeFrom="column">
                  <wp:posOffset>2395774</wp:posOffset>
                </wp:positionH>
                <wp:positionV relativeFrom="paragraph">
                  <wp:posOffset>135498</wp:posOffset>
                </wp:positionV>
                <wp:extent cx="0" cy="816813"/>
                <wp:effectExtent l="0" t="0" r="19050" b="2159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2F725" id="Přímá spojnice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5pt,10.65pt" to="188.6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7g6gEAACkEAAAOAAAAZHJzL2Uyb0RvYy54bWysU0uO1DAQ3SNxB8t7OkkzDK2o07OY0bDh&#10;0+JzAI9T7jayXZbt6c9RWHIATjHiXpSddKYFSAjExonL9V7Vey4vrw7WsB2EqNF1vJnVnIGT2Gu3&#10;6finj7fPFpzFJFwvDDro+BEiv1o9fbLc+xbmuEXTQ2BE4mK79x3fpuTbqopyC1bEGXpwdKgwWJFo&#10;GzZVH8Se2K2p5nV9We0x9D6ghBgpejMc8lXhVwpkeqdUhMRMx6m3VNZQ1ru8VqulaDdB+K2WYxvi&#10;H7qwQjsqOlHdiCTYfdC/UFktA0ZUaSbRVqiUllA0kJqm/knNh63wULSQOdFPNsX/Ryvf7taB6b7j&#10;F5w5YemK1t+/PHyzD19Z9PjZUX/sItu097Gl7Gu3DuMu+nXImg8q2PwlNexQrD1O1sIhMTkEJUUX&#10;zeWieZ7pqkecDzG9ArQs/3TcaJdFi1bsXsc0pJ5Scti4vEY0ur/VxpRNHhe4NoHtBF20kBJcmhcS&#10;c2/fYD/EX76o63LlVLxMWIaUVs7Y6CxXqLLeQWH5S0cDQ/X3oMgw0tSUAhPRee1mlGgcZWeYok4n&#10;YP1n4JifoVDG+G/AE6JURpcmsNUOw++qp8OpZTXknxwYdGcL7rA/lrsv1tA8FufGt5MH/nxf4I8v&#10;fPUDAAD//wMAUEsDBBQABgAIAAAAIQApAvWA3gAAAAoBAAAPAAAAZHJzL2Rvd25yZXYueG1sTI/B&#10;TsMwDIbvSLxDZCRuLN2KWlqaTjDEBYnDxlCvaWPassapmmwrb48RBzhZtj/9/lysZzuIE06+d6Rg&#10;uYhAIDXO9NQq2L8939yB8EGT0YMjVPCFHtbl5UWhc+POtMXTLrSCQ8jnWkEXwphL6ZsOrfYLNyLx&#10;7sNNVgdup1aaSZ853A5yFUWJtLonvtDpETcdNofd0SpInrKk2rzs3+vXQ1Wln+4Rx7hT6vpqfrgH&#10;EXAOfzD86LM6lOxUuyMZLwYFcZrGjCpYLbky8DuombzNMpBlIf+/UH4DAAD//wMAUEsBAi0AFAAG&#10;AAgAAAAhALaDOJL+AAAA4QEAABMAAAAAAAAAAAAAAAAAAAAAAFtDb250ZW50X1R5cGVzXS54bWxQ&#10;SwECLQAUAAYACAAAACEAOP0h/9YAAACUAQAACwAAAAAAAAAAAAAAAAAvAQAAX3JlbHMvLnJlbHNQ&#10;SwECLQAUAAYACAAAACEAEhZu4OoBAAApBAAADgAAAAAAAAAAAAAAAAAuAgAAZHJzL2Uyb0RvYy54&#10;bWxQSwECLQAUAAYACAAAACEAKQL1gN4AAAAKAQAADwAAAAAAAAAAAAAAAABEBAAAZHJzL2Rvd25y&#10;ZXYueG1sUEsFBgAAAAAEAAQA8wAAAE8FAAAAAA==&#10;" strokecolor="#c45911 [2405]" strokeweight=".5pt">
                <v:stroke joinstyle="miter"/>
              </v:line>
            </w:pict>
          </mc:Fallback>
        </mc:AlternateContent>
      </w:r>
    </w:p>
    <w:p w14:paraId="4853D06B" w14:textId="14E5A289" w:rsidR="006C7E54" w:rsidRPr="00714506" w:rsidRDefault="009737E5" w:rsidP="006C7E54">
      <w:pPr>
        <w:rPr>
          <w:sz w:val="24"/>
          <w:szCs w:val="24"/>
        </w:rPr>
      </w:pPr>
      <w:r w:rsidRPr="0071450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95E53" wp14:editId="53C4CCFA">
                <wp:simplePos x="0" y="0"/>
                <wp:positionH relativeFrom="column">
                  <wp:posOffset>4656982</wp:posOffset>
                </wp:positionH>
                <wp:positionV relativeFrom="paragraph">
                  <wp:posOffset>49341</wp:posOffset>
                </wp:positionV>
                <wp:extent cx="914400" cy="371475"/>
                <wp:effectExtent l="0" t="0" r="19050" b="28575"/>
                <wp:wrapNone/>
                <wp:docPr id="8" name="Vývojový diagram: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B3CBD" w14:textId="77777777" w:rsidR="006C7E54" w:rsidRPr="00A46D00" w:rsidRDefault="006C7E54" w:rsidP="006C7E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6D00">
                              <w:rPr>
                                <w:sz w:val="18"/>
                                <w:szCs w:val="18"/>
                              </w:rPr>
                              <w:t>Realizační tým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5E53" id="Vývojový diagram: postup 8" o:spid="_x0000_s1027" type="#_x0000_t109" style="position:absolute;left:0;text-align:left;margin-left:366.7pt;margin-top:3.9pt;width:1in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RukgIAAGcFAAAOAAAAZHJzL2Uyb0RvYy54bWysVF9P2zAQf5+072D5fSTtymARKaqKmCYh&#10;qFY2nl3HJplsn2e7TbrvxhNfbGcnDQjQHqb1IbV9d7/797s7O++0IjvhfAOmpJOjnBJhOFSNuS/p&#10;99vLD6eU+MBMxRQYUdK98PR8/v7dWWsLMYUaVCUcQRDji9aWtA7BFlnmeS0080dghUGhBKdZwKu7&#10;zyrHWkTXKpvm+aesBVdZB1x4j68XvZDOE76UgocbKb0IRJUUYwvp69J3E7/Z/IwV947ZuuFDGOwf&#10;otCsMeh0hLpggZGta15B6YY78CDDEQedgZQNFykHzGaSv8hmXTMrUi5YHG/HMvn/B8uvdytHmqqk&#10;2CjDNLbox+PDDn7C7vGBVA3D2uiCWPBha8lprFdrfYFma7tyw83jMSbfSafjP6ZFulTj/Vhj0QXC&#10;8fHzZDbLsRMcRR9PJrOT44iZPRlb58MXAZrEQ0mlgnZZMxdWfZNTldnuyofe7KCOGDGwPpR0Cnsl&#10;YjTKfBMSU0Tn02SdyCWWypEdQ1owzoUJk15Us0r0z8c5/obYRosUaQKMyLJRasQeACJxX2P3sQ76&#10;0VQkbo7G+d8C641Hi+QZTBiNdWPAvQWgMKvBc69/KFJfmlil0G261P6kGV82UO2REg76WfGWXzbY&#10;iSvmw4o5HA5sHg58uMFPbE5JYThRUoP7/dZ71EfOopSSFoetpP7XljlBifpqkM2JFDid6TI7Ppmi&#10;D/dcsnkuMVu9BGzcBFeL5ekY9YM6HKUDfYd7YRG9oogZjr5LyoM7XJahXwK4WbhYLJIaTqRl4cqs&#10;LY/gsc6RXbfdHXN2oGNAHl/DYTBZ8YKJvW60NLDYBpBNoulTXYcO4DQnKg2bJ66L5/ek9bQf538A&#10;AAD//wMAUEsDBBQABgAIAAAAIQCdmljV3gAAAAgBAAAPAAAAZHJzL2Rvd25yZXYueG1sTI9BT4NA&#10;EIXvJv6HzZh4MXZpMVCRpTE1Tc9UE9vbwo5AZGcJu7T47x1P9jYv7+XN9/LNbHtxxtF3jhQsFxEI&#10;pNqZjhoFH++7xzUIHzQZ3TtCBT/oYVPc3uQ6M+5CJZ4PoRFcQj7TCtoQhkxKX7dotV+4AYm9Lzda&#10;HViOjTSjvnC57eUqihJpdUf8odUDblusvw+TVVBN24fayOfdciqPq1Mo99Hn216p+7v59QVEwDn8&#10;h+EPn9GhYKbKTWS86BWkcfzEUT54AfvrNGVdKUiSGGSRy+sBxS8AAAD//wMAUEsBAi0AFAAGAAgA&#10;AAAhALaDOJL+AAAA4QEAABMAAAAAAAAAAAAAAAAAAAAAAFtDb250ZW50X1R5cGVzXS54bWxQSwEC&#10;LQAUAAYACAAAACEAOP0h/9YAAACUAQAACwAAAAAAAAAAAAAAAAAvAQAAX3JlbHMvLnJlbHNQSwEC&#10;LQAUAAYACAAAACEAkfpEbpICAABnBQAADgAAAAAAAAAAAAAAAAAuAgAAZHJzL2Uyb0RvYy54bWxQ&#10;SwECLQAUAAYACAAAACEAnZpY1d4AAAAIAQAADwAAAAAAAAAAAAAAAADsBAAAZHJzL2Rvd25yZXYu&#10;eG1sUEsFBgAAAAAEAAQA8wAAAPcFAAAAAA==&#10;" fillcolor="#5b9bd5 [3204]" strokecolor="#1f4d78 [1604]" strokeweight="1pt">
                <v:textbox>
                  <w:txbxContent>
                    <w:p w14:paraId="6B5B3CBD" w14:textId="77777777" w:rsidR="006C7E54" w:rsidRPr="00A46D00" w:rsidRDefault="006C7E54" w:rsidP="006C7E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6D00">
                        <w:rPr>
                          <w:sz w:val="18"/>
                          <w:szCs w:val="18"/>
                        </w:rPr>
                        <w:t>Realizační tým</w:t>
                      </w:r>
                    </w:p>
                  </w:txbxContent>
                </v:textbox>
              </v:shape>
            </w:pict>
          </mc:Fallback>
        </mc:AlternateContent>
      </w:r>
    </w:p>
    <w:p w14:paraId="526F6AD8" w14:textId="48991253" w:rsidR="006C7E54" w:rsidRPr="00714506" w:rsidRDefault="009737E5" w:rsidP="006C7E54">
      <w:pPr>
        <w:rPr>
          <w:sz w:val="24"/>
          <w:szCs w:val="24"/>
        </w:rPr>
      </w:pPr>
      <w:r w:rsidRPr="0071450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DF2752" wp14:editId="1F78940A">
                <wp:simplePos x="0" y="0"/>
                <wp:positionH relativeFrom="column">
                  <wp:posOffset>530171</wp:posOffset>
                </wp:positionH>
                <wp:positionV relativeFrom="paragraph">
                  <wp:posOffset>43665</wp:posOffset>
                </wp:positionV>
                <wp:extent cx="4123758" cy="686395"/>
                <wp:effectExtent l="0" t="0" r="2921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3758" cy="68639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88681" id="Přímá spojnice 2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3.45pt" to="366.4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JbOwIAAMAEAAAOAAAAZHJzL2Uyb0RvYy54bWysVEuOEzEQ3SNxB8t70kmGhJlWOrOYMLBA&#10;EPE5QMWfbiP/ZHvSyVFYcgBOMeJelN2dDJ8Ng9hY1XbVc73nV726PhhN9iJE5WxDZ5MpJcIyx5Vt&#10;G/rp4+2zS0piAstBOysaehSRXq+fPln1vhZz1znNRSAIYmPd+4Z2Kfm6qiLrhIE4cV5YPJQuGEj4&#10;GdqKB+gR3ehqPp0uq94F7oNjIkbc3QyHdF3wpRQsvZMyikR0Q7G3VNZQ1l1eq/UK6jaA7xQb24B/&#10;6MKAsnjpGWoDCchdUH9AGcWCi06mCXOmclIqJgoHZDOb/sbmQwdeFC4oTvRnmeL/g2Vv99tAFG/o&#10;fEaJBYNvtP3+5f6buf9KonefLTZI8AyF6n2sMf/GbsP4Ff02ZNYHGQyRWvnX6IGiAzIjhyLz8Syz&#10;OCTCcPP5bH7xYoHGYHi2vFxeXC0yfDXgZDwfYnolnCE5aKhWNssANezfxDSknlLytrakb+jVYr5A&#10;TEAXSQ0JQ+ORV7QtJaBbtCdLocBEpxW/VVrn4mI1caMD2QOaBBgTNp0a+iUzX7mB2A2JHKPBPsHd&#10;WY5dQd0J4C8tJ+noUUeLjqe5MyM4JVpgBzkqmQmU/ptMFEVb1CZrP6hdonTUYmD+Xkh8viL1wCa0&#10;u0xm8DgOIbr+5PQChgU5USL9R9aOJblalNF6ZP25qNzvbDrXG2Xd+DR58B9eIx2K87BxOeSfpBgE&#10;yFrsHD8WQxaNcEyKk8aRznP483cpf/jxrH8AAAD//wMAUEsDBBQABgAIAAAAIQBzFnNm4QAAAAgB&#10;AAAPAAAAZHJzL2Rvd25yZXYueG1sTI9NS8NAEIbvQv/DMgUvxW7a0g9jNkUUoR4U2rSKt012TILZ&#10;2ZDdtum/73jS2wzvwzvPJOveNuKEna8dKZiMIxBIhTM1lQr22cvdCoQPmoxuHKGCC3pYp4ObRMfG&#10;nWmLp10oBZeQj7WCKoQ2ltIXFVrtx65F4uzbdVYHXrtSmk6fudw2chpFC2l1TXyh0i0+VVj87I5W&#10;wfOhyDavdf4V3jafy21GI/wYvSt1O+wfH0AE7MMfDL/6rA4pO+XuSMaLRsFqNmdSweIeBMfL2ZSH&#10;nLnJPAKZJvL/A+kVAAD//wMAUEsBAi0AFAAGAAgAAAAhALaDOJL+AAAA4QEAABMAAAAAAAAAAAAA&#10;AAAAAAAAAFtDb250ZW50X1R5cGVzXS54bWxQSwECLQAUAAYACAAAACEAOP0h/9YAAACUAQAACwAA&#10;AAAAAAAAAAAAAAAvAQAAX3JlbHMvLnJlbHNQSwECLQAUAAYACAAAACEAgzcSWzsCAADABAAADgAA&#10;AAAAAAAAAAAAAAAuAgAAZHJzL2Uyb0RvYy54bWxQSwECLQAUAAYACAAAACEAcxZzZuEAAAAIAQAA&#10;DwAAAAAAAAAAAAAAAACVBAAAZHJzL2Rvd25yZXYueG1sUEsFBgAAAAAEAAQA8wAAAKMFAAAAAA==&#10;" strokecolor="#4472c4 [3208]">
                <v:stroke dashstyle="dash"/>
              </v:line>
            </w:pict>
          </mc:Fallback>
        </mc:AlternateContent>
      </w:r>
      <w:r w:rsidRPr="0071450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8957C0" wp14:editId="1AC8B129">
                <wp:simplePos x="0" y="0"/>
                <wp:positionH relativeFrom="column">
                  <wp:posOffset>2057414</wp:posOffset>
                </wp:positionH>
                <wp:positionV relativeFrom="paragraph">
                  <wp:posOffset>150671</wp:posOffset>
                </wp:positionV>
                <wp:extent cx="2597028" cy="599602"/>
                <wp:effectExtent l="0" t="0" r="13335" b="2921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7028" cy="599602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E315D" id="Přímá spojnice 1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1.85pt" to="366.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mzOAIAAMAEAAAOAAAAZHJzL2Uyb0RvYy54bWysVEuOEzEQ3SNxB8t70p2WEkgrnVlMGFgg&#10;iPgcoMafbiP/ZHvyOQpLDsApRtyLsruT4bNhEBur2q56rvfquddXR6PJXoSonO3ofFZTIixzXNm+&#10;o58+3jx7QUlMYDloZ0VHTyLSq83TJ+uDb0XjBqe5CARBbGwPvqNDSr6tqsgGYSDOnBcWD6ULBhJ+&#10;hr7iAQ6IbnTV1PWyOrjAfXBMxIi72/GQbgq+lIKld1JGkYjuKPaWyhrKepvXarOGtg/gB8WmNuAf&#10;ujCgLF56gdpCAnIX1B9QRrHgopNpxpypnJSKicIB2czr39h8GMCLwgXFif4iU/x/sOztfheI4ji7&#10;JSUWDM5o9/3L/Tdz/5VE7z5bbJDgGQp18LHF/Gu7C9NX9LuQWR9lMERq5V8jTtEBmZFjkfl0kVkc&#10;E2G42SxWz+sGjcHwbLFaLesmw1cjTsbzIaZXwhmSg45qZbMM0ML+TUxj6jklb2tLDh1dLZoFYgK6&#10;SGpIGBqPvKLtKQHdoz1ZCgUmOq34jdI6FxeriWsdyB7QJMCYsGkxNfRLZr5yC3EYEzlGOQva4O4s&#10;L9EggL+0nKSTRx0tOp7mzozglGiBHeSoZCZQ+m8yURRtUZus/ah2idJJi5H5eyFxfEXqkU3obzOZ&#10;0eP4CNH1Z6cXMCzIiRLpP7J2KsnVojytR9Zfisr9zqZLvVHWTaPJD/9hGuk4nyYhx/yzFKMAWYtb&#10;x0/FkEUjfCbFSdOTzu/w5+9S/vDj2fwAAAD//wMAUEsDBBQABgAIAAAAIQBPAqOZ4gAAAAoBAAAP&#10;AAAAZHJzL2Rvd25yZXYueG1sTI9NS8NAEIbvgv9hGcFLsZsPMSVmU0QR6sFCGz/wtsmOSTA7G7Lb&#10;Nv57x5MeZ+bhnect1rMdxBEn3ztSEC8jEEiNMz21Cl6qx6sVCB80GT04QgXf6GFdnp8VOjfuRDs8&#10;7kMrOIR8rhV0IYy5lL7p0Gq/dCMS3z7dZHXgcWqlmfSJw+0gkyi6kVb3xB86PeJ9h83X/mAVPLw2&#10;1eaprz/C8+Y921W0wLfFVqnLi/nuFkTAOfzB8KvP6lCyU+0OZLwYFKTJNXcJCpI0A8FAlqa8qJmM&#10;VzHIspD/K5Q/AAAA//8DAFBLAQItABQABgAIAAAAIQC2gziS/gAAAOEBAAATAAAAAAAAAAAAAAAA&#10;AAAAAABbQ29udGVudF9UeXBlc10ueG1sUEsBAi0AFAAGAAgAAAAhADj9If/WAAAAlAEAAAsAAAAA&#10;AAAAAAAAAAAALwEAAF9yZWxzLy5yZWxzUEsBAi0AFAAGAAgAAAAhAGVoibM4AgAAwAQAAA4AAAAA&#10;AAAAAAAAAAAALgIAAGRycy9lMm9Eb2MueG1sUEsBAi0AFAAGAAgAAAAhAE8Co5niAAAACgEAAA8A&#10;AAAAAAAAAAAAAAAAkgQAAGRycy9kb3ducmV2LnhtbFBLBQYAAAAABAAEAPMAAAChBQAAAAA=&#10;" strokecolor="#4472c4 [3208]">
                <v:stroke dashstyle="dash"/>
              </v:line>
            </w:pict>
          </mc:Fallback>
        </mc:AlternateContent>
      </w:r>
    </w:p>
    <w:p w14:paraId="1762AF5F" w14:textId="170BE2A4" w:rsidR="006C7E54" w:rsidRPr="00714506" w:rsidRDefault="009737E5" w:rsidP="006C7E54">
      <w:pPr>
        <w:rPr>
          <w:sz w:val="24"/>
          <w:szCs w:val="24"/>
        </w:rPr>
      </w:pPr>
      <w:r w:rsidRPr="0071450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C5D4D" wp14:editId="2D73E10C">
                <wp:simplePos x="0" y="0"/>
                <wp:positionH relativeFrom="column">
                  <wp:posOffset>3273371</wp:posOffset>
                </wp:positionH>
                <wp:positionV relativeFrom="paragraph">
                  <wp:posOffset>44261</wp:posOffset>
                </wp:positionV>
                <wp:extent cx="1653702" cy="515431"/>
                <wp:effectExtent l="0" t="0" r="22860" b="3746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3702" cy="51543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CDD23" id="Přímá spojnice 2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5pt,3.5pt" to="387.9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0sOQIAAMAEAAAOAAAAZHJzL2Uyb0RvYy54bWysVEuOEzEQ3SNxB8t70kmGHqCVziwmDCwQ&#10;RHwOUPGn28g/2Z50chSWHIBTjLgXZXcnw2fDIDZWtV31XO/5Va+uDkaTvQhROdvSxWxOibDMcWW7&#10;ln76ePPkOSUxgeWgnRUtPYpIr9aPH60G34il653mIhAEsbEZfEv7lHxTVZH1wkCcOS8sHkoXDCT8&#10;DF3FAwyIbnS1nM8vq8EF7oNjIkbc3YyHdF3wpRQsvZMyikR0S7G3VNZQ1l1eq/UKmi6A7xWb2oB/&#10;6MKAsnjpGWoDCchtUH9AGcWCi06mGXOmclIqJgoHZLOY/8bmQw9eFC4oTvRnmeL/g2Vv99tAFG/p&#10;EuWxYPCNtt+/3H0zd19J9O6zxQYJnqFQg48N5l/bbZi+ot+GzPoggyFSK/8aPVB0QGbkUGQ+nmUW&#10;h0QYbi4u64tn8yUlDM/qRf30YpHhqxEn4/kQ0yvhDMlBS7WyWQZoYP8mpjH1lJK3tSVDS1/Uyxox&#10;AV0kNSQMjUde0XaUgO7QniyFAhOdVvxGaZ2Li9XEtQ5kD2gSYEzYVE8N/ZKZr9xA7MdEjlHOgia4&#10;W8tL1AvgLy0n6ehRR4uOp7kzIzglWmAHOSqZCZT+m0wURVvUJms/ql2idNRiZP5eSHy+IvXIJnS7&#10;TGb0OA4hPuvJ6QUMC3KiRPoPrJ1KcrUoo/XA+nNRud/ZdK43yrrpafLg379GOpysIcf8kxSjAFmL&#10;nePHYsiiEY5JcdI00nkOf/4u5fc/nvUPAAAA//8DAFBLAwQUAAYACAAAACEAL7TG8uAAAAAIAQAA&#10;DwAAAGRycy9kb3ducmV2LnhtbEyPQUvDQBSE74L/YXmCl2I3LcTEmE0RRagHC21axdsm+0yC2bch&#10;u23jv/d50uMww8w3+WqyvTjh6DtHChbzCARS7UxHjYJ9+XyTgvBBk9G9I1TwjR5WxeVFrjPjzrTF&#10;0y40gkvIZ1pBG8KQSenrFq32czcgsffpRqsDy7GRZtRnLre9XEbRrbS6I15o9YCPLdZfu6NV8HSo&#10;y/VLV32E1/V7si1phm+zjVLXV9PDPYiAU/gLwy8+o0PBTJU7kvGiVxAv4pijChK+xH6SxHcgKgVp&#10;ugRZ5PL/geIHAAD//wMAUEsBAi0AFAAGAAgAAAAhALaDOJL+AAAA4QEAABMAAAAAAAAAAAAAAAAA&#10;AAAAAFtDb250ZW50X1R5cGVzXS54bWxQSwECLQAUAAYACAAAACEAOP0h/9YAAACUAQAACwAAAAAA&#10;AAAAAAAAAAAvAQAAX3JlbHMvLnJlbHNQSwECLQAUAAYACAAAACEAk7e9LDkCAADABAAADgAAAAAA&#10;AAAAAAAAAAAuAgAAZHJzL2Uyb0RvYy54bWxQSwECLQAUAAYACAAAACEAL7TG8uAAAAAIAQAADwAA&#10;AAAAAAAAAAAAAACTBAAAZHJzL2Rvd25yZXYueG1sUEsFBgAAAAAEAAQA8wAAAKAFAAAAAA==&#10;" strokecolor="#4472c4 [3208]">
                <v:stroke dashstyle="dash"/>
              </v:line>
            </w:pict>
          </mc:Fallback>
        </mc:AlternateContent>
      </w:r>
      <w:r w:rsidRPr="0071450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577C35" wp14:editId="4323A1FC">
                <wp:simplePos x="0" y="0"/>
                <wp:positionH relativeFrom="column">
                  <wp:posOffset>4661657</wp:posOffset>
                </wp:positionH>
                <wp:positionV relativeFrom="paragraph">
                  <wp:posOffset>44261</wp:posOffset>
                </wp:positionV>
                <wp:extent cx="547518" cy="524348"/>
                <wp:effectExtent l="0" t="0" r="24130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518" cy="52434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03FC3" id="Přímá spojnice 1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05pt,3.5pt" to="410.1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uyOQIAAL8EAAAOAAAAZHJzL2Uyb0RvYy54bWysVEuOEzEQ3SNxB8t70klIw9CaziwmDCwQ&#10;RHwOUPGn28g/2Z50chSWHIBTjLgXZXcnw2fDIDZWtV31XO/5VV9eHYwmexGicrali9mcEmGZ48p2&#10;Lf308ebJBSUxgeWgnRUtPYpIr9aPH10OvhFL1zvNRSAIYmMz+Jb2KfmmqiLrhYE4c15YPJQuGEj4&#10;GbqKBxgQ3ehqOZ8/qwYXuA+OiRhxdzMe0nXBl1Kw9E7KKBLRLcXeUllDWXd5rdaX0HQBfK/Y1Ab8&#10;QxcGlMVLz1AbSEBug/oDyigWXHQyzZgzlZNSMVE4IJvF/Dc2H3rwonBBcaI/yxT/Hyx7u98Goji+&#10;3YISCwbfaPv9y903c/eVRO8+W2yQ4BkKNfjYYP613YbpK/ptyKwPMhgitfKvEafogMzIoch8PMss&#10;Dokw3KxXz+sF+oLhUb1cPV1dZPRqhMlwPsT0SjhDctBSrWxWARrYv4lpTD2l5G1tydDSF/WyRkxA&#10;E0kNCUPjkVa0HSWgO3QnS6HARKcVv1Fa5+LiNHGtA9kDegQYEzbVU0O/ZOYrNxD7MZFjlLOgCe7W&#10;8hL1AvhLy0k6epTRouFp7swITokW2EGOSmYCpf8mE0XRFrXJ0o9ilygdtRiZvxcSX68oPbIJ3S6T&#10;GS2OM4imPxm9gGFBTpRI/4G1U0muFmWyHlh/Lir3O5vO9UZZNz1Nnvv710iHYjxsXI75JylGAbIW&#10;O8ePxY9FI5yS4qRpovMY/vxdyu//O+sfAAAA//8DAFBLAwQUAAYACAAAACEAFuPUUeEAAAAIAQAA&#10;DwAAAGRycy9kb3ducmV2LnhtbEyPT0/CQBDF7yZ8h82YeCGwBQx/arfEaEzwgAkUJd623bFt7M42&#10;3QXKt3c86e1N3sub30vWvW3EGTtfO1IwGUcgkApnaioVHLKX0RKED5qMbhyhgit6WKeDm0THxl1o&#10;h+d9KAWXkI+1giqENpbSFxVa7ceuRWLvy3VWBz67UppOX7jcNnIaRXNpdU38odItPlVYfO9PVsHz&#10;e5FtXuv8M2w3x8UuoyF+DN+UurvtHx9ABOzDXxh+8RkdUmbK3YmMF42Cxex+wlEWPIn95TSagchZ&#10;rOYg00T+H5D+AAAA//8DAFBLAQItABQABgAIAAAAIQC2gziS/gAAAOEBAAATAAAAAAAAAAAAAAAA&#10;AAAAAABbQ29udGVudF9UeXBlc10ueG1sUEsBAi0AFAAGAAgAAAAhADj9If/WAAAAlAEAAAsAAAAA&#10;AAAAAAAAAAAALwEAAF9yZWxzLy5yZWxzUEsBAi0AFAAGAAgAAAAhAD9YC7I5AgAAvwQAAA4AAAAA&#10;AAAAAAAAAAAALgIAAGRycy9lMm9Eb2MueG1sUEsBAi0AFAAGAAgAAAAhABbj1FHhAAAACAEAAA8A&#10;AAAAAAAAAAAAAAAAkwQAAGRycy9kb3ducmV2LnhtbFBLBQYAAAAABAAEAPMAAAChBQAAAAA=&#10;" strokecolor="#4472c4 [3208]">
                <v:stroke dashstyle="dash"/>
              </v:line>
            </w:pict>
          </mc:Fallback>
        </mc:AlternateContent>
      </w:r>
    </w:p>
    <w:p w14:paraId="3FEE8D41" w14:textId="2789B9A0" w:rsidR="006C7E54" w:rsidRPr="00714506" w:rsidRDefault="009737E5" w:rsidP="006C7E5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55E703" wp14:editId="6711E77C">
                <wp:simplePos x="0" y="0"/>
                <wp:positionH relativeFrom="column">
                  <wp:posOffset>447472</wp:posOffset>
                </wp:positionH>
                <wp:positionV relativeFrom="paragraph">
                  <wp:posOffset>185420</wp:posOffset>
                </wp:positionV>
                <wp:extent cx="0" cy="171450"/>
                <wp:effectExtent l="0" t="0" r="19050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7AEB4" id="Přímá spojnice 29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4.6pt" to="35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EY+QEAAD8EAAAOAAAAZHJzL2Uyb0RvYy54bWysU81uEzEQviPxDpbvZDcRpbDKpodWhQM/&#10;EdDeXa+dNbI9lu0mm0fhyAPwFBXvxXg2WSJASCAulj2e75v5Po+XF4OzbKtiMuBbPp/VnCkvoTN+&#10;0/Kbj9dPnnOWsvCdsOBVy/cq8YvV40fLXWjUAnqwnYoMSXxqdqHlfc6hqaoke+VEmkFQHi81RCcy&#10;HuOm6qLYIbuz1aKun1U7iF2IIFVKGL0aL/mK+LVWMr/TOqnMbMuxt0xrpPWurNVqKZpNFKE38tCG&#10;+IcunDAei05UVyILdh/NL1TOyAgJdJ5JcBVobaQiDahmXv+k5kMvgiItaE4Kk03p/9HKt9t1ZKZr&#10;+eIFZ144fKP1t88PX93DF5YCfPLYIMM7NGoXUoP5l34dD6cU1rGoHnR0TFsTXuEMcNrdll25Q41s&#10;IMP3k+FqyEyOQYnR+fn86Rm9RTVyFVyIKb9U4FjZtNwaX6wQjdi+ThnrY+oxpYStL2sCa7prYy0d&#10;yhCpSxvZVuDzCymVzwsisffuDXRj/Pysro/Fae4KhPhP2LBaqVAVD0bVtMt7q8bq75VGG1HTqHoi&#10;Oq09Ly4SE2YXmMZOJ2BNnf0ReMgvUEXD/TfgCUGVwecJ7IyH+LvqeTi2rMf8owOj7mLBHXR7mgey&#10;BqeUFB5+VPkGp2eC//j3q+8AAAD//wMAUEsDBBQABgAIAAAAIQAfgBpY2wAAAAcBAAAPAAAAZHJz&#10;L2Rvd25yZXYueG1sTI5NT8MwEETvSPwHa5G4UYegthCyqRASBxA9tJT7Nt58CHsdxU5b+PUYLnAc&#10;zejNK1cnZ9WBx9B7QbieZaBYam96aRF2b09Xt6BCJDFkvTDCJwdYVednJRXGH2XDh21sVYJIKAih&#10;i3EotA51x47CzA8sqWv86CimOLbajHRMcGd1nmUL7aiX9NDRwI8d1x/bySGsW/3SvNqpH8gs183X&#10;9H7zvLOIlxenh3tQkU/xbww/+kkdquS095OYoCzCMpunJUJ+l4NK/W/eI8wXOeiq1P/9q28AAAD/&#10;/wMAUEsBAi0AFAAGAAgAAAAhALaDOJL+AAAA4QEAABMAAAAAAAAAAAAAAAAAAAAAAFtDb250ZW50&#10;X1R5cGVzXS54bWxQSwECLQAUAAYACAAAACEAOP0h/9YAAACUAQAACwAAAAAAAAAAAAAAAAAvAQAA&#10;X3JlbHMvLnJlbHNQSwECLQAUAAYACAAAACEAaEhxGPkBAAA/BAAADgAAAAAAAAAAAAAAAAAuAgAA&#10;ZHJzL2Uyb0RvYy54bWxQSwECLQAUAAYACAAAACEAH4AaWNsAAAAHAQAADwAAAAAAAAAAAAAAAABT&#10;BAAAZHJzL2Rvd25yZXYueG1sUEsFBgAAAAAEAAQA8wAAAFsFAAAAAA==&#10;" strokecolor="#c45911 [2405]" strokeweight=".5pt">
                <v:stroke joinstyle="miter"/>
              </v:line>
            </w:pict>
          </mc:Fallback>
        </mc:AlternateContent>
      </w:r>
    </w:p>
    <w:p w14:paraId="3DADC3DD" w14:textId="6EB4C22A" w:rsidR="006C7E54" w:rsidRDefault="009737E5" w:rsidP="006C7E54">
      <w:pPr>
        <w:rPr>
          <w:sz w:val="24"/>
          <w:szCs w:val="24"/>
        </w:rPr>
      </w:pPr>
      <w:r w:rsidRPr="0071450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BB9A8" wp14:editId="0F26FE44">
                <wp:simplePos x="0" y="0"/>
                <wp:positionH relativeFrom="column">
                  <wp:posOffset>442622</wp:posOffset>
                </wp:positionH>
                <wp:positionV relativeFrom="paragraph">
                  <wp:posOffset>10795</wp:posOffset>
                </wp:positionV>
                <wp:extent cx="1355401" cy="9728"/>
                <wp:effectExtent l="0" t="0" r="35560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401" cy="9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B2C27" id="Přímá spojnice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.85pt" to="141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rs7wEAAC0EAAAOAAAAZHJzL2Uyb0RvYy54bWysU0tu2zAQ3RfoHQjua8lu1SSC5SwSpJt+&#10;jH4OwFBDiwV/IBlLPkqXPUBPEfReGVKyYqQFihbdUBpy3pt5j8P15aAV2YMP0pqGLhclJWC4baXZ&#10;NfTL55sX55SEyEzLlDXQ0AMEerl5/mzduxpWtrOqBU+QxIS6dw3tYnR1UQTegWZhYR0YPBTWaxYx&#10;9Lui9axHdq2KVVm+LnrrW+cthxBw93o8pJvMLwTw+EGIAJGohmJvMa8+r7dpLTZrVu88c53kUxvs&#10;H7rQTBosOlNds8jInZe/UGnJvQ1WxAW3urBCSA5ZA6pZlk/UfOqYg6wFzQlutin8P1r+fr/1RLYN&#10;rSgxTOMVbX9+u/+h77+T4OxXg/2RKtnUu1Bj9pXZ+ikKbuuT5kF4nb6ohgzZ2sNsLQyRcNxcvqyq&#10;V+WSEo5nF2er80RZPGKdD/ENWE3ST0OVNEk4q9n+bYhj6jElbSuT1mCVbG+kUjlIIwNXypM9w8tm&#10;nIOJq0yi7vQ72477Z1VZ5mvH4nnKEiS3csKGZ6lCkTSPKvNfPCgYq38EgaYlXbnATHRaezlJVAaz&#10;E0xgpzOw/DNwyk9QyKP8N+AZkStbE2ewlsb631WPw7FlMeYfHRh1JwtubXvI95+twZnMzk3vJw39&#10;aZzhj6988wAAAP//AwBQSwMEFAAGAAgAAAAhABib3pfcAAAABgEAAA8AAABkcnMvZG93bnJldi54&#10;bWxMjsFOwzAMhu9IvENkJG4sXSt1W2k6wRAXJA6MoV7TxjRljVM12VbeHnOCk2X/vz5/5XZ2gzjj&#10;FHpPCpaLBARS601PnYLD+/PdGkSImowePKGCbwywra6vSl0Yf6E3PO9jJxhCodAKbIxjIWVoLTod&#10;Fn5E4uzTT05HXqdOmklfGO4GmSZJLp3uiT9YPeLOYnvcn5yC/GmT17uXw0fzeqzr1Zd/xDGzSt3e&#10;zA/3ICLO8a8Mv/qsDhU7Nf5EJoiBGZsVN/nOg+N0nS1BNAqyFGRVyv/61Q8AAAD//wMAUEsBAi0A&#10;FAAGAAgAAAAhALaDOJL+AAAA4QEAABMAAAAAAAAAAAAAAAAAAAAAAFtDb250ZW50X1R5cGVzXS54&#10;bWxQSwECLQAUAAYACAAAACEAOP0h/9YAAACUAQAACwAAAAAAAAAAAAAAAAAvAQAAX3JlbHMvLnJl&#10;bHNQSwECLQAUAAYACAAAACEAIK5K7O8BAAAtBAAADgAAAAAAAAAAAAAAAAAuAgAAZHJzL2Uyb0Rv&#10;Yy54bWxQSwECLQAUAAYACAAAACEAGJvel9wAAAAGAQAADwAAAAAAAAAAAAAAAABJBAAAZHJzL2Rv&#10;d25yZXYueG1sUEsFBgAAAAAEAAQA8wAAAFIFAAAAAA==&#10;" strokecolor="#c45911 [2405]" strokeweight=".5pt">
                <v:stroke joinstyle="miter"/>
              </v:line>
            </w:pict>
          </mc:Fallback>
        </mc:AlternateContent>
      </w:r>
      <w:r w:rsidRPr="0071450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E1D97" wp14:editId="24056954">
                <wp:simplePos x="0" y="0"/>
                <wp:positionH relativeFrom="column">
                  <wp:posOffset>-48841</wp:posOffset>
                </wp:positionH>
                <wp:positionV relativeFrom="paragraph">
                  <wp:posOffset>184339</wp:posOffset>
                </wp:positionV>
                <wp:extent cx="914400" cy="371475"/>
                <wp:effectExtent l="0" t="0" r="19050" b="28575"/>
                <wp:wrapNone/>
                <wp:docPr id="9" name="Vývojový diagram: post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FA3C0" w14:textId="77777777" w:rsidR="006C7E54" w:rsidRPr="00A46D00" w:rsidRDefault="006C7E54" w:rsidP="006C7E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6D00">
                              <w:rPr>
                                <w:sz w:val="18"/>
                                <w:szCs w:val="18"/>
                              </w:rPr>
                              <w:t>PS financování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1D97" id="Vývojový diagram: postup 9" o:spid="_x0000_s1028" type="#_x0000_t109" style="position:absolute;left:0;text-align:left;margin-left:-3.85pt;margin-top:14.5pt;width:1in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37ugIAANkFAAAOAAAAZHJzL2Uyb0RvYy54bWysVMFu2zAMvQ/YPwi6r46ztF2MOkWQosOA&#10;rg3Wbj0rslx7kERNUhJn/9ZTf2yU5LhB1+0wLAeHoshH8onk2XmnJNkI61rQJc2PRpQIzaFq9UNJ&#10;v95dvvtAifNMV0yCFiXdCUfPZ2/fnG1NIcbQgKyEJQiiXbE1JW28N0WWOd4IxdwRGKHxsgarmMej&#10;fcgqy7aIrmQ2Ho1Osi3YyljgwjnUXqRLOov4dS24v6lrJzyRJcXcfPza+F2FbzY7Y8WDZaZpeZ8G&#10;+4csFGs1Bh2gLphnZG3b36BUyy04qP0RB5VBXbdcxBqwmnz0oprbhhkRa0FynBlocv8Pll9vlpa0&#10;VUmnlGim8Im+PT1u4Dtsnh5J1TLkRhXEgPNrQ6aBr61xBbrdmqXtTw7FUHxXWxX+sSzSRY53A8ei&#10;84SjcppPJiN8CY5X70/zyelxwMyenY11/qMARYJQ0lrCdtEw65fpkSPLbHPlfHLbm4e4DmRbXbZS&#10;xkNoIbGQlmwYPj7jXGg/ju5yrT5DlfQnI/ylNkA1NktSY45JjZnFZgxIMc+DIFmgIhUfJb+TIoSW&#10;+ouokVQsNwUcEA5zyWMurmGVSOrjP8aMgAG5xuIG7B7gtTrzntTePriKOA2D8yhF/5vz4BEjg/aD&#10;s2o12NcApB8iJ3uk7ICaIPpu1cWGG4ccg2YF1Q6b0EKaTmf4ZYtvf8WcXzKL44jtgivG3+AntENJ&#10;oZcoacD+fE0f7HFK8JaSLY53Sd2PNbOCEvlJ4/zENsR9EA+T49MxxrCHN6vDG71WC8AmynGZGR7F&#10;YO/lXqwtqHvcRPMQFa+Y5hi7pNzb/WHh09rBXcbFfB7NcAcY5q/0reEBPPAc+vmuu2fW9APgcXKu&#10;Yb8KWPGi95Nt8NQwX3uo2zgYz7z2L4D7I7Zvv+vCgjo8R6vnjTz7BQAA//8DAFBLAwQUAAYACAAA&#10;ACEA/f9iqtwAAAAIAQAADwAAAGRycy9kb3ducmV2LnhtbEyPQU+DQBSE7yb+h80z8dYuthEQeTTW&#10;aC+eLP0BC/sELPuWsEvBf+/2pMfJTGa+yXeL6cWFRtdZRnhYRyCIa6s7bhBO5fsqBeG8Yq16y4Tw&#10;Qw52xe1NrjJtZ/6ky9E3IpSwyxRC6/2QSenqloxyazsQB+/Ljkb5IMdG6lHNodz0chNFsTSq47DQ&#10;qoFeW6rPx8kg+PJQpXs9x8lU2tN3/dG+nQ97xPu75eUZhKfF/4Xhih/QoQhMlZ1YO9EjrJIkJBE2&#10;T+HS1d/GWxAVQpo8gixy+f9A8QsAAP//AwBQSwECLQAUAAYACAAAACEAtoM4kv4AAADhAQAAEwAA&#10;AAAAAAAAAAAAAAAAAAAAW0NvbnRlbnRfVHlwZXNdLnhtbFBLAQItABQABgAIAAAAIQA4/SH/1gAA&#10;AJQBAAALAAAAAAAAAAAAAAAAAC8BAABfcmVscy8ucmVsc1BLAQItABQABgAIAAAAIQBTZT37ugIA&#10;ANkFAAAOAAAAAAAAAAAAAAAAAC4CAABkcnMvZTJvRG9jLnhtbFBLAQItABQABgAIAAAAIQD9/2Kq&#10;3AAAAAgBAAAPAAAAAAAAAAAAAAAAABQFAABkcnMvZG93bnJldi54bWxQSwUGAAAAAAQABADzAAAA&#10;HQYAAAAA&#10;" fillcolor="#f4b083 [1941]" strokecolor="#1f4d78 [1604]" strokeweight="1pt">
                <v:textbox>
                  <w:txbxContent>
                    <w:p w14:paraId="55CFA3C0" w14:textId="77777777" w:rsidR="006C7E54" w:rsidRPr="00A46D00" w:rsidRDefault="006C7E54" w:rsidP="006C7E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6D00">
                        <w:rPr>
                          <w:sz w:val="18"/>
                          <w:szCs w:val="18"/>
                        </w:rPr>
                        <w:t>PS financování</w:t>
                      </w:r>
                    </w:p>
                  </w:txbxContent>
                </v:textbox>
              </v:shape>
            </w:pict>
          </mc:Fallback>
        </mc:AlternateContent>
      </w:r>
      <w:r w:rsidR="006C7E5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B698B" wp14:editId="26F2FCDF">
                <wp:simplePos x="0" y="0"/>
                <wp:positionH relativeFrom="column">
                  <wp:posOffset>1795779</wp:posOffset>
                </wp:positionH>
                <wp:positionV relativeFrom="paragraph">
                  <wp:posOffset>11429</wp:posOffset>
                </wp:positionV>
                <wp:extent cx="2694305" cy="9525"/>
                <wp:effectExtent l="0" t="0" r="29845" b="2857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430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94786" id="Přímá spojnice 2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pt,.9pt" to="353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dS+wEAADkEAAAOAAAAZHJzL2Uyb0RvYy54bWysU81u1DAQviPxDpbvbLKhW2i02R5alQs/&#10;K6C9u469MbI9lu1uso/CkQfgKSrei7GTDStASCAulu2Z75v5Po/Xl4PRZC98UGAbulyUlAjLoVV2&#10;19DbjzfPXlISIrMt02BFQw8i0MvN0yfr3tWigg50KzxBEhvq3jW0i9HVRRF4JwwLC3DCYlCCNyzi&#10;0e+K1rMe2Y0uqrI8L3rwrfPARQh4ez0G6SbzSyl4fCdlEJHohmJvMa8+r/dpLTZrVu88c53iUxvs&#10;H7owTFksOlNds8jIg1e/UBnFPQSQccHBFCCl4iJrQDXL8ic1HzrmRNaC5gQ32xT+Hy1/u996otqG&#10;VmeUWGbwjbbfPj9+NY9fSHDwyWKDBGNoVO9CjflXduunU3Bbn1QP0hsitXJ3OAPZB1RGhmzzYbZZ&#10;DJFwvKzOL86elytKOMYuVtUqkRcjS2JzPsRXAgxJm4ZqZZMJrGb71yGOqceUdK1tWgNo1d4orfMh&#10;jY+40p7sGT4841zYWGUS/WDeQDvev1iVZR4BLJ4nLkFyKydsGEsViqR+1Jt38aDFWP29kGgg6hqV&#10;z0SntZeTRG0xO8EkdjoDy9zZH4FTfoKKPNZ/A54RuTLYOIONsuB/Vz0Ox5blmH90YNSdLLiH9pAn&#10;IVuD85mdm/5S+gCn5wz/8eM33wEAAP//AwBQSwMEFAAGAAgAAAAhAAiIuXDdAAAABwEAAA8AAABk&#10;cnMvZG93bnJldi54bWxMjjFPwzAQhXck/oN1SGzUaSq1VYhTVVQMFepASgY2Nz7iqPY5it02/HuO&#10;Caan03d67ys3k3fiimPsAymYzzIQSG0wPXUKPo6vT2sQMWky2gVCBd8YYVPd35W6MOFG73itUye4&#10;hGKhFdiUhkLK2Fr0Os7CgMTsK4xeJz7HTppR37jcO5ln2VJ63RMvWD3gi8X2XF+8gkOT9v3bcZ92&#10;y109flrX5IfGKfX4MG2fQSSc0t8z/OqzOlTsdAoXMlE4Bfk6Z/XEgIP5KlvNQZwULBYgq1L+969+&#10;AAAA//8DAFBLAQItABQABgAIAAAAIQC2gziS/gAAAOEBAAATAAAAAAAAAAAAAAAAAAAAAABbQ29u&#10;dGVudF9UeXBlc10ueG1sUEsBAi0AFAAGAAgAAAAhADj9If/WAAAAlAEAAAsAAAAAAAAAAAAAAAAA&#10;LwEAAF9yZWxzLy5yZWxzUEsBAi0AFAAGAAgAAAAhAKJrd1L7AQAAOQQAAA4AAAAAAAAAAAAAAAAA&#10;LgIAAGRycy9lMm9Eb2MueG1sUEsBAi0AFAAGAAgAAAAhAAiIuXDdAAAABwEAAA8AAAAAAAAAAAAA&#10;AAAAVQQAAGRycy9kb3ducmV2LnhtbFBLBQYAAAAABAAEAPMAAABfBQAAAAA=&#10;" strokecolor="#c45911 [2405]" strokeweight=".5pt">
                <v:stroke joinstyle="miter"/>
              </v:line>
            </w:pict>
          </mc:Fallback>
        </mc:AlternateContent>
      </w:r>
      <w:r w:rsidR="006C7E5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E70AA" wp14:editId="75A77568">
                <wp:simplePos x="0" y="0"/>
                <wp:positionH relativeFrom="column">
                  <wp:posOffset>4490251</wp:posOffset>
                </wp:positionH>
                <wp:positionV relativeFrom="paragraph">
                  <wp:posOffset>21286</wp:posOffset>
                </wp:positionV>
                <wp:extent cx="0" cy="171450"/>
                <wp:effectExtent l="0" t="0" r="1905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7F9F5" id="Přímá spojnice 1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55pt,1.7pt" to="353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R0+AEAAD8EAAAOAAAAZHJzL2Uyb0RvYy54bWysU0uOEzEQ3SNxB8t70t0Rw0ArnVnMaGDB&#10;JwJm9h53OTHyT7YnnRyFJQfgFCPuRbk6aSJASCA2ll2u96rec3lxsbOGbSEm7V3Hm1nNGTjpe+3W&#10;Hb/5eP3kOWcpC9cL4x10fA+JXywfP1oMoYW533jTQ2RI4lI7hI5vcg5tVSW5ASvSzAdweKl8tCLj&#10;Ma6rPooB2a2p5nX9rBp87EP0ElLC6NV4yZfErxTI/E6pBJmZjmNvmdZI611Zq+VCtOsowkbLQxvi&#10;H7qwQjssOlFdiSzYfdS/UFkto09e5Zn0tvJKaQmkAdU09U9qPmxEANKC5qQw2ZT+H618u11Fpnt8&#10;uxecOWHxjVbfPj98tQ9fWAr+k8MGGd6hUUNILeZfulU8nFJYxaJ6p6JlyujwCnk47W7LrtyhRrYj&#10;w/eT4bDLTI5BidHmvHl6Rm9RjVwFF2LKL8FbVjYdN9oVK0Qrtq9TxvqYekwpYePKmrzR/bU2hg5l&#10;iODSRLYV+PxCSnB5TiTm3r7x/Rg/P6vrY3GauwIh/hM2rFYqVMWDUTXt8t7AWP09KLQRNY2qJ6LT&#10;2k1xkZgwu8AUdjoBa+rsj8BDfoECDfffgCcEVfYuT2CrnY+/q553x5bVmH90YNRdLLjz/Z7mgazB&#10;KSWFhx9VvsHpmeA//v3yOwAAAP//AwBQSwMEFAAGAAgAAAAhANPn1mrbAAAACAEAAA8AAABkcnMv&#10;ZG93bnJldi54bWxMj8tOwzAQRfdI/IM1SOyoU1oRFOJUCIkFiC4oZT+NJw9hj6PYaQNfzyAWsDy6&#10;V3fOlJvZO3WkMfaBDSwXGSjiOtieWwP7t8erW1AxIVt0gcnAJ0XYVOdnJRY2nPiVjrvUKhnhWKCB&#10;LqWh0DrWHXmMizAQS9aE0WMSHFttRzzJuHf6OstutMee5UKHAz10VH/sJm9g2+rn5sVN/YA23zZf&#10;0/vqae+MubyY7+9AJZrTXxl+9EUdKnE6hIltVM5AnuVLqRpYrUFJ/ssH4WwNuir1/weqbwAAAP//&#10;AwBQSwECLQAUAAYACAAAACEAtoM4kv4AAADhAQAAEwAAAAAAAAAAAAAAAAAAAAAAW0NvbnRlbnRf&#10;VHlwZXNdLnhtbFBLAQItABQABgAIAAAAIQA4/SH/1gAAAJQBAAALAAAAAAAAAAAAAAAAAC8BAABf&#10;cmVscy8ucmVsc1BLAQItABQABgAIAAAAIQBqlBR0+AEAAD8EAAAOAAAAAAAAAAAAAAAAAC4CAABk&#10;cnMvZTJvRG9jLnhtbFBLAQItABQABgAIAAAAIQDT59Zq2wAAAAgBAAAPAAAAAAAAAAAAAAAAAFIE&#10;AABkcnMvZG93bnJldi54bWxQSwUGAAAAAAQABADzAAAAWgUAAAAA&#10;" strokecolor="#c45911 [2405]" strokeweight=".5pt">
                <v:stroke joinstyle="miter"/>
              </v:line>
            </w:pict>
          </mc:Fallback>
        </mc:AlternateContent>
      </w:r>
      <w:r w:rsidR="006C7E5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9CDEC" wp14:editId="54BD1A51">
                <wp:simplePos x="0" y="0"/>
                <wp:positionH relativeFrom="column">
                  <wp:posOffset>3143250</wp:posOffset>
                </wp:positionH>
                <wp:positionV relativeFrom="paragraph">
                  <wp:posOffset>20320</wp:posOffset>
                </wp:positionV>
                <wp:extent cx="0" cy="171450"/>
                <wp:effectExtent l="0" t="0" r="1905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1A575" id="Přímá spojnice 1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1.6pt" to="247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zj+AEAAD8EAAAOAAAAZHJzL2Uyb0RvYy54bWysU81uGyEQvlfqOyDu9e5aTVOtvM4hUdpD&#10;f6z+3QkLNhUwCIi9fpQe+wB9iqjvlWHW3lhpValVLwiG+b6Z7xtYXAzOsq2KyYDveDOrOVNeQm/8&#10;uuOfP10/e8lZysL3woJXHd+rxC+WT58sdqFVc9iA7VVkSOJTuwsd3+Qc2qpKcqOcSDMIyuOlhuhE&#10;xmNcV30UO2R3tprX9YtqB7EPEaRKCaNX4yVfEr/WSub3WieVme049pZpjbTelLVaLkS7jiJsjDy0&#10;If6hCyeMx6IT1ZXIgt1G8wuVMzJCAp1nElwFWhupSAOqaepHaj5uRFCkBc1JYbIp/T9a+W67isz0&#10;ODuclBcOZ7T6+e3uh7v7zlKArx4bZHiHRu1CajH/0q/i4ZTCKhbVg46OaWvCa+ThtPtSduUONbKB&#10;DN9PhqshMzkGJUab8+b5Gc2iGrkKLsSUXylwrGw6bo0vVohWbN+kjPUx9ZhSwtaXNYE1/bWxlg7l&#10;EalLG9lW4PiFlMrnOZHYW/cW+jF+flbXx+L07gqE+E/YsFqpUBUPRtW0y3urxuoflEYbUdOoeiI6&#10;rd0UF4kJswtMY6cTsKbO/gg85Beoosf9N+AJQZXB5wnsjIf4u+p5OLasx/yjA6PuYsEN9Ht6D2QN&#10;vlJSePhR5Rucngn+8O+X9wAAAP//AwBQSwMEFAAGAAgAAAAhALiQPvbaAAAACAEAAA8AAABkcnMv&#10;ZG93bnJldi54bWxMj8tOwzAQRfdI/IM1SOyoQ8ozxKkQEgsQXVDKfhpPHsIeR7HTBr6eQSxgeXRH&#10;d84tV7N3ak9j7AMbOF9koIjrYHtuDWzfHs9uQMWEbNEFJgOfFGFVHR+VWNhw4Ffab1KrpIRjgQa6&#10;lIZC61h35DEuwkAsWRNGj0lwbLUd8SDl3uk8y660x57lQ4cDPXRUf2wmb2Dd6ufmxU39gPZ63XxN&#10;78unrTPm9GS+vwOVaE5/x/CjL+pQidMuTGyjcgYubi9lSzKwzEFJ/ss74SwHXZX6/4DqGwAA//8D&#10;AFBLAQItABQABgAIAAAAIQC2gziS/gAAAOEBAAATAAAAAAAAAAAAAAAAAAAAAABbQ29udGVudF9U&#10;eXBlc10ueG1sUEsBAi0AFAAGAAgAAAAhADj9If/WAAAAlAEAAAsAAAAAAAAAAAAAAAAALwEAAF9y&#10;ZWxzLy5yZWxzUEsBAi0AFAAGAAgAAAAhAJnM/OP4AQAAPwQAAA4AAAAAAAAAAAAAAAAALgIAAGRy&#10;cy9lMm9Eb2MueG1sUEsBAi0AFAAGAAgAAAAhALiQPvbaAAAACAEAAA8AAAAAAAAAAAAAAAAAUgQA&#10;AGRycy9kb3ducmV2LnhtbFBLBQYAAAAABAAEAPMAAABZBQAAAAA=&#10;" strokecolor="#c45911 [2405]" strokeweight=".5pt">
                <v:stroke joinstyle="miter"/>
              </v:line>
            </w:pict>
          </mc:Fallback>
        </mc:AlternateContent>
      </w:r>
      <w:r w:rsidR="006C7E5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6605A" wp14:editId="52DBC90F">
                <wp:simplePos x="0" y="0"/>
                <wp:positionH relativeFrom="column">
                  <wp:posOffset>1798651</wp:posOffset>
                </wp:positionH>
                <wp:positionV relativeFrom="paragraph">
                  <wp:posOffset>20320</wp:posOffset>
                </wp:positionV>
                <wp:extent cx="0" cy="17145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C9B33" id="Přímá spojnice 1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5pt,1.6pt" to="141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PW9wEAAD8EAAAOAAAAZHJzL2Uyb0RvYy54bWysU0uOEzEQ3SNxB8t70t0RQ1ArnVnMaGDB&#10;J+K397jLaSP/ZHvyOQpLDsApRtxrytVJEwFCArGx7HK9V/Wey8vLvTVsCzFp7zrezGrOwEnfa7fp&#10;+McPN0+ec5aycL0w3kHHD5D45erxo+UutDD3gzc9RIYkLrW70PEh59BWVZIDWJFmPoDDS+WjFRmP&#10;cVP1UeyQ3ZpqXtfPqp2PfYheQkoYvR4v+Yr4lQKZ3yqVIDPTcewt0xppvS1rtVqKdhNFGLQ8tiH+&#10;oQsrtMOiE9W1yILdRf0LldUy+uRVnklvK6+UlkAaUE1T/6Tm/SACkBY0J4XJpvT/aOWb7Toy3ePb&#10;LThzwuIbrb9/uf9m77+yFPxnhw0yvEOjdiG1mH/l1vF4SmEdi+q9ipYpo8NL5OG0+1R25Q41sj0Z&#10;fpgMh31mcgxKjDaL5ukFvUU1chVciCm/AG9Z2XTcaFesEK3YvkoZ62PqKaWEjStr8kb3N9oYOpQh&#10;gisT2Vbg8wspweU5kZg7+9r3Y3xxUden4jR3BUL8Z2xYrVSoigejatrlg4Gx+jtQaCNqGlVPROe1&#10;m+IiMWF2gSnsdALW1Nkfgcf8AgUa7r8BTwiq7F2ewFY7H39XPe9PLasx/+TAqLtYcOv7A80DWYNT&#10;SgqPP6p8g/MzwX/8+9UDAAAA//8DAFBLAwQUAAYACAAAACEAB93F59oAAAAIAQAADwAAAGRycy9k&#10;b3ducmV2LnhtbEyPTUvEMBCG74L/IYzgzU1tQZfadBHBg+IeXNf7bDP9wGRSmnS3+usd8aDHh/fl&#10;nWeqzeKdOtIUh8AGrlcZKOIm2IE7A/u3x6s1qJiQLbrAZOCTImzq87MKSxtO/ErHXeqUjHAs0UCf&#10;0lhqHZuePMZVGIkla8PkMQlOnbYTnmTcO51n2Y32OLBc6HGkh56aj93sDWw7/dy+uHkY0d5u26/5&#10;vXjaO2MuL5b7O1CJlvRXhh99UYdanA5hZhuVM5Cvi0KqBooclOS/fBDOctB1pf8/UH8DAAD//wMA&#10;UEsBAi0AFAAGAAgAAAAhALaDOJL+AAAA4QEAABMAAAAAAAAAAAAAAAAAAAAAAFtDb250ZW50X1R5&#10;cGVzXS54bWxQSwECLQAUAAYACAAAACEAOP0h/9YAAACUAQAACwAAAAAAAAAAAAAAAAAvAQAAX3Jl&#10;bHMvLnJlbHNQSwECLQAUAAYACAAAACEA3Jjj1vcBAAA/BAAADgAAAAAAAAAAAAAAAAAuAgAAZHJz&#10;L2Uyb0RvYy54bWxQSwECLQAUAAYACAAAACEAB93F59oAAAAIAQAADwAAAAAAAAAAAAAAAABRBAAA&#10;ZHJzL2Rvd25yZXYueG1sUEsFBgAAAAAEAAQA8wAAAFgFAAAAAA==&#10;" strokecolor="#c45911 [2405]" strokeweight=".5pt">
                <v:stroke joinstyle="miter"/>
              </v:line>
            </w:pict>
          </mc:Fallback>
        </mc:AlternateContent>
      </w:r>
    </w:p>
    <w:p w14:paraId="4E3FD98A" w14:textId="77777777" w:rsidR="006C7E54" w:rsidRDefault="006C7E54" w:rsidP="006C7E5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5220C" wp14:editId="490E41A8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914400" cy="371475"/>
                <wp:effectExtent l="0" t="0" r="19050" b="28575"/>
                <wp:wrapNone/>
                <wp:docPr id="14" name="Vývojový diagram: post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A70D7" w14:textId="77777777" w:rsidR="006C7E54" w:rsidRPr="00A46D00" w:rsidRDefault="006C7E54" w:rsidP="006C7E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PS r</w:t>
                            </w:r>
                            <w:r w:rsidRPr="00A46D00">
                              <w:rPr>
                                <w:sz w:val="18"/>
                                <w:szCs w:val="18"/>
                              </w:rPr>
                              <w:t>ovné příležitosti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5220C" id="Vývojový diagram: postup 14" o:spid="_x0000_s1029" type="#_x0000_t109" style="position:absolute;left:0;text-align:left;margin-left:315.75pt;margin-top:.7pt;width:1in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y/ugIAANsFAAAOAAAAZHJzL2Uyb0RvYy54bWysVM1uEzEQviPxDpbvdDdp2kLUTRWlKkIq&#10;bUQKPTteb3eR7TG2k93wbj31xRjbm21UCgdEDpvx/HzzP+cXnZJkK6xrQBd0dJRTIjSHstEPBf16&#10;d/XuPSXOM10yCVoUdCccvZi9fXPemqkYQw2yFJYgiHbT1hS09t5Ms8zxWijmjsAIjcIKrGIen/Yh&#10;Ky1rEV3JbJznp1kLtjQWuHAOuZdJSGcRv6oE97dV5YQnsqAYm49fG7/r8M1m52z6YJmpG96Hwf4h&#10;CsUajU4HqEvmGdnY5jco1XALDip/xEFlUFUNFzEHzGaUv8hmVTMjYi5YHGeGMrn/B8tvtktLmhJ7&#10;N6FEM4U9+vb0uIXvsH16JGXDsDhqSgw4vzEElbBirXFTNFyZpe1fDsmQfldZFf4xMdLFKu+GKovO&#10;E47MD6PJJMdecBQdn40mZycBM3s2Ntb5jwIUCURBKwntombWL1ObY53Z9tr5ZLZXD34dyKa8aqSM&#10;jzBEYiEt2TJsP+NcaD+O5nKjPkOZ+Kc5/tIgIBvHJbExxsTGyOI4BqQY54GTLJQiJR8pv5MiuJb6&#10;i6iwrJhucjggHMYyirG4mpUisU/+6DMCBuQKkxuwe4DX8hz1Re31g6mI+zAY58n734wHi+gZtB+M&#10;VaPBvgYg/eA56WPJDkoTSN+tuzhyxyHGwFlDucMxtJD20xl+1WDvr5nzS2ZxIXFc8Mj4W/yEcSgo&#10;9BQlNdifr/GDPu4JSilpccEL6n5smBWUyE8aNyiOIV6E+JicnI3Rhz2UrA8leqMWgEM0wnNmeCSD&#10;vpd7srKg7vEWzYNXFDHN0XdBubf7x8Knw4PXjIv5PKrhFTDMX+uV4QE81DnM8113z6zpF8Dj5tzA&#10;/hiw6YvZT7rBUsN846Fq4mI817XvAF6QOL79tQsn6vAdtZ5v8uwXAAAA//8DAFBLAwQUAAYACAAA&#10;ACEAekf85dwAAAAIAQAADwAAAGRycy9kb3ducmV2LnhtbEyPwU6DQBCG7ya+w2ZMvNmlKtAiS2ON&#10;9uLJ0gdY2BGw7Cxhl4Jv73jS45/vzz/f5LvF9uKCo+8cKVivIhBItTMdNQpO5dvdBoQPmozuHaGC&#10;b/SwK66vcp0ZN9MHXo6hETxCPtMK2hCGTEpft2i1X7kBidmnG60OHMdGmlHPPG57eR9FibS6I77Q&#10;6gFfWqzPx8kqCOWh2uzNnKRT6U5f9Xv7ej7slbq9WZ6fQARcwl8ZfvVZHQp2qtxExoteQfKwjrnK&#10;4BEE8zSNOVcK4u0WZJHL/w8UPwAAAP//AwBQSwECLQAUAAYACAAAACEAtoM4kv4AAADhAQAAEwAA&#10;AAAAAAAAAAAAAAAAAAAAW0NvbnRlbnRfVHlwZXNdLnhtbFBLAQItABQABgAIAAAAIQA4/SH/1gAA&#10;AJQBAAALAAAAAAAAAAAAAAAAAC8BAABfcmVscy8ucmVsc1BLAQItABQABgAIAAAAIQChnZy/ugIA&#10;ANsFAAAOAAAAAAAAAAAAAAAAAC4CAABkcnMvZTJvRG9jLnhtbFBLAQItABQABgAIAAAAIQB6R/zl&#10;3AAAAAgBAAAPAAAAAAAAAAAAAAAAABQFAABkcnMvZG93bnJldi54bWxQSwUGAAAAAAQABADzAAAA&#10;HQYAAAAA&#10;" fillcolor="#f4b083 [1941]" strokecolor="#1f4d78 [1604]" strokeweight="1pt">
                <v:textbox>
                  <w:txbxContent>
                    <w:p w14:paraId="71FA70D7" w14:textId="77777777" w:rsidR="006C7E54" w:rsidRPr="00A46D00" w:rsidRDefault="006C7E54" w:rsidP="006C7E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PS r</w:t>
                      </w:r>
                      <w:r w:rsidRPr="00A46D00">
                        <w:rPr>
                          <w:sz w:val="18"/>
                          <w:szCs w:val="18"/>
                        </w:rPr>
                        <w:t>ovné příležitosti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DBFD3" wp14:editId="74FDD62C">
                <wp:simplePos x="0" y="0"/>
                <wp:positionH relativeFrom="column">
                  <wp:posOffset>2686050</wp:posOffset>
                </wp:positionH>
                <wp:positionV relativeFrom="paragraph">
                  <wp:posOffset>4445</wp:posOffset>
                </wp:positionV>
                <wp:extent cx="914400" cy="371475"/>
                <wp:effectExtent l="0" t="0" r="19050" b="28575"/>
                <wp:wrapNone/>
                <wp:docPr id="13" name="Vývojový diagram: post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22661" w14:textId="77777777" w:rsidR="006C7E54" w:rsidRPr="00A46D00" w:rsidRDefault="006C7E54" w:rsidP="006C7E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6D00">
                              <w:rPr>
                                <w:sz w:val="18"/>
                                <w:szCs w:val="18"/>
                              </w:rPr>
                              <w:t>PS ČG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DBFD3" id="Vývojový diagram: postup 13" o:spid="_x0000_s1030" type="#_x0000_t109" style="position:absolute;left:0;text-align:left;margin-left:211.5pt;margin-top:.35pt;width:1in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LwugIAANsFAAAOAAAAZHJzL2Uyb0RvYy54bWysVM1uEzEQviPxDpbvdDdp2kLUTRWlKkIq&#10;bUQKPTteb3eR7TG2k93wbj31xRjbm21UCgdEDpvx/HzzP+cXnZJkK6xrQBd0dJRTIjSHstEPBf16&#10;d/XuPSXOM10yCVoUdCccvZi9fXPemqkYQw2yFJYgiHbT1hS09t5Ms8zxWijmjsAIjcIKrGIen/Yh&#10;Ky1rEV3JbJznp1kLtjQWuHAOuZdJSGcRv6oE97dV5YQnsqAYm49fG7/r8M1m52z6YJmpG96Hwf4h&#10;CsUajU4HqEvmGdnY5jco1XALDip/xEFlUFUNFzEHzGaUv8hmVTMjYi5YHGeGMrn/B8tvtktLmhJ7&#10;d0yJZgp79O3pcQvfYfv0SMqGYXHUlBhwfmMIKmHFWuOmaLgyS9u/HJIh/a6yKvxjYqSLVd4NVRad&#10;JxyZH0aTSY694Cg6PhtNzk4CZvZsbKzzHwUoEoiCVhLaRc2sX6Y2xzqz7bXzyWyvHvw6kE151UgZ&#10;H2GIxEJasmXYfsa50H4czeVGfYYy8U9z/KVBQDaOS2JjjImNkcVxDEgxzgMnWShFSj5SfidFcC31&#10;F1FhWTHd5HBAOIxlFGNxNStFYp/80WcEDMgVJjdg9wCv5Tnqi9rrB1MR92EwzpP3vxkPFtEzaD8Y&#10;q0aDfQ1A+sFz0seSHZQmkL5bd3HkJiHGwFlDucMxtJD20xl+1WDvr5nzS2ZxIXFc8Mj4W/yEcSgo&#10;9BQlNdifr/GDPu4JSilpccEL6n5smBWUyE8aNyiOIV6E+JicnI3Rhz2UrA8leqMWgEM0wnNmeCSD&#10;vpd7srKg7vEWzYNXFDHN0XdBubf7x8Knw4PXjIv5PKrhFTDMX+uV4QE81DnM8113z6zpF8Dj5tzA&#10;/hiw6YvZT7rBUsN846Fq4mI817XvAF6QOL79tQsn6vAdtZ5v8uwXAAAA//8DAFBLAwQUAAYACAAA&#10;ACEAditJWNwAAAAHAQAADwAAAGRycy9kb3ducmV2LnhtbEyPQU+DQBCF7yb+h82YeLOLqFApS2ON&#10;9uLJ0h+wsFPAsrOEXQr+e8eT3t7Lm7z3Tb5dbC8uOPrOkYL7VQQCqXamo0bBsXy/W4PwQZPRvSNU&#10;8I0etsX1Va4z42b6xMshNIJLyGdaQRvCkEnp6xat9is3IHF2cqPVge3YSDPqmcttL+MoSqTVHfFC&#10;qwd8bbE+HyarIJT7ar0zc5JOpTt+1R/t23m/U+r2ZnnZgAi4hL9j+MVndCiYqXITGS96BY/xA/8S&#10;FKQgOH5KUrYVi+cYZJHL//zFDwAAAP//AwBQSwECLQAUAAYACAAAACEAtoM4kv4AAADhAQAAEwAA&#10;AAAAAAAAAAAAAAAAAAAAW0NvbnRlbnRfVHlwZXNdLnhtbFBLAQItABQABgAIAAAAIQA4/SH/1gAA&#10;AJQBAAALAAAAAAAAAAAAAAAAAC8BAABfcmVscy8ucmVsc1BLAQItABQABgAIAAAAIQD8qLLwugIA&#10;ANsFAAAOAAAAAAAAAAAAAAAAAC4CAABkcnMvZTJvRG9jLnhtbFBLAQItABQABgAIAAAAIQB2K0lY&#10;3AAAAAcBAAAPAAAAAAAAAAAAAAAAABQFAABkcnMvZG93bnJldi54bWxQSwUGAAAAAAQABADzAAAA&#10;HQYAAAAA&#10;" fillcolor="#f4b083 [1941]" strokecolor="#1f4d78 [1604]" strokeweight="1pt">
                <v:textbox>
                  <w:txbxContent>
                    <w:p w14:paraId="21422661" w14:textId="77777777" w:rsidR="006C7E54" w:rsidRPr="00A46D00" w:rsidRDefault="006C7E54" w:rsidP="006C7E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6D00">
                        <w:rPr>
                          <w:sz w:val="18"/>
                          <w:szCs w:val="18"/>
                        </w:rPr>
                        <w:t>PS ČG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847D4" wp14:editId="79DB8157">
                <wp:simplePos x="0" y="0"/>
                <wp:positionH relativeFrom="column">
                  <wp:posOffset>1343025</wp:posOffset>
                </wp:positionH>
                <wp:positionV relativeFrom="paragraph">
                  <wp:posOffset>8890</wp:posOffset>
                </wp:positionV>
                <wp:extent cx="914400" cy="371475"/>
                <wp:effectExtent l="0" t="0" r="19050" b="28575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B5EA8" w14:textId="77777777" w:rsidR="006C7E54" w:rsidRDefault="006C7E54" w:rsidP="006C7E54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PS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47D4" id="Vývojový diagram: postup 12" o:spid="_x0000_s1031" type="#_x0000_t109" style="position:absolute;left:0;text-align:left;margin-left:105.75pt;margin-top:.7pt;width:1in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muAIAANsFAAAOAAAAZHJzL2Uyb0RvYy54bWysVN1u0zAUvkfiHSzfsySl2yBaOlWdhpAG&#10;q9hg167jLEG2j7HdpuXddrUX49hOs2oMLhC9SI/Pz3f+z9n5VkmyEdZ1oCtaHOWUCM2h7vR9Rb/e&#10;Xr55R4nzTNdMghYV3QlHz2evX531phQTaEHWwhIE0a7sTUVb702ZZY63QjF3BEZoFDZgFfP4tPdZ&#10;bVmP6Epmkzw/yXqwtbHAhXPIvUhCOov4TSO4v24aJzyRFcXYfPza+F2FbzY7Y+W9Zabt+BAG+4co&#10;FOs0Oh2hLphnZG2736BUxy04aPwRB5VB03RcxBwwmyJ/ls1Ny4yIuWBxnBnL5P4fLP+8WVrS1di7&#10;CSWaKezRt8eHDXyHzeMDqTuGxVElMeD82hBUwor1xpVoeGOWdng5JEP628aq8I+JkW2s8m6ssth6&#10;wpH5vphOc+wFR9Hb02J6ehwwsydjY53/IECRQFS0kdAvWmb9MrU51pltrpxPZnv14NeB7OrLTsr4&#10;CEMkFtKSDcP2M86F9pNoLtfqE9SJf5LjLw0CsnFcEhtjTGyMLI5jQIpxHjjJQilS8pHyOymCa6m/&#10;iAbLiukmhyPCYSxFjMW1rBaJffxHnxEwIDeY3Ig9ALyUZzEUddAPpiLuw2icJ+9/Mx4tomfQfjRW&#10;nQb7EoD0o+ekjyU7KE0g/Xa1jSMXGx84K6h3OIYW0n46wy877P0Vc37JLC4kjgseGX+NnzAOFYWB&#10;oqQF+/MlftDHPUEpJT0ueEXdjzWzghL5UeMGxTHEixAf0+PTCfqwh5LVoUSv1QJwiAo8Z4ZHMuh7&#10;uScbC+oOb9E8eEUR0xx9V5R7u38sfDo8eM24mM+jGl4Bw/yVvjE8gIc6h3m+3d4xa4YF8Lg5n2F/&#10;DFj5bPaTbrDUMF97aLq4GE91HTqAFySO73Dtwok6fEetp5s8+wUAAP//AwBQSwMEFAAGAAgAAAAh&#10;AMZHemrcAAAACAEAAA8AAABkcnMvZG93bnJldi54bWxMj8FOg0AQhu8mvsNmTLzZhSq1pSyNNdqL&#10;J0sfYGGngGVnCbsUfHvHkx7/fH/++SbbzbYTVxx860hBvIhAIFXOtFQrOBXvD2sQPmgyunOECr7R&#10;wy6/vcl0atxEn3g9hlrwCPlUK2hC6FMpfdWg1X7heiRmZzdYHTgOtTSDnnjcdnIZRStpdUt8odE9&#10;vjZYXY6jVRCKQ7nem2n1PBbu9FV9NG+Xw16p+7v5ZQsi4Bz+yvCrz+qQs1PpRjJedAqWcZxwlcET&#10;COaPScK5VJBsNiDzTP5/IP8BAAD//wMAUEsBAi0AFAAGAAgAAAAhALaDOJL+AAAA4QEAABMAAAAA&#10;AAAAAAAAAAAAAAAAAFtDb250ZW50X1R5cGVzXS54bWxQSwECLQAUAAYACAAAACEAOP0h/9YAAACU&#10;AQAACwAAAAAAAAAAAAAAAAAvAQAAX3JlbHMvLnJlbHNQSwECLQAUAAYACAAAACEAzqGNJrgCAADb&#10;BQAADgAAAAAAAAAAAAAAAAAuAgAAZHJzL2Uyb0RvYy54bWxQSwECLQAUAAYACAAAACEAxkd6atwA&#10;AAAIAQAADwAAAAAAAAAAAAAAAAASBQAAZHJzL2Rvd25yZXYueG1sUEsFBgAAAAAEAAQA8wAAABsG&#10;AAAAAA==&#10;" fillcolor="#f4b083 [1941]" strokecolor="#1f4d78 [1604]" strokeweight="1pt">
                <v:textbox>
                  <w:txbxContent>
                    <w:p w14:paraId="4EDB5EA8" w14:textId="77777777" w:rsidR="006C7E54" w:rsidRDefault="006C7E54" w:rsidP="006C7E54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PS MG</w:t>
                      </w:r>
                    </w:p>
                  </w:txbxContent>
                </v:textbox>
              </v:shape>
            </w:pict>
          </mc:Fallback>
        </mc:AlternateContent>
      </w:r>
    </w:p>
    <w:p w14:paraId="21D56148" w14:textId="13E1F85B" w:rsidR="006C7E54" w:rsidRDefault="006C7E54" w:rsidP="004C3F98">
      <w:pPr>
        <w:jc w:val="center"/>
        <w:rPr>
          <w:b/>
          <w:sz w:val="32"/>
          <w:u w:val="single"/>
        </w:rPr>
      </w:pPr>
    </w:p>
    <w:p w14:paraId="5F017906" w14:textId="568CBD56" w:rsidR="006C7E54" w:rsidRDefault="006C7E54" w:rsidP="004C3F98">
      <w:pPr>
        <w:jc w:val="center"/>
        <w:rPr>
          <w:b/>
          <w:sz w:val="32"/>
          <w:u w:val="single"/>
        </w:rPr>
      </w:pPr>
    </w:p>
    <w:p w14:paraId="6B2CCE1B" w14:textId="77777777" w:rsidR="009E5323" w:rsidRDefault="009E5323" w:rsidP="008D0081">
      <w:pPr>
        <w:rPr>
          <w:b/>
          <w:sz w:val="24"/>
          <w:szCs w:val="24"/>
        </w:rPr>
      </w:pPr>
    </w:p>
    <w:p w14:paraId="673A5FF4" w14:textId="2CF5C254" w:rsidR="008D0081" w:rsidRPr="00A22115" w:rsidRDefault="008D0081" w:rsidP="0077204B">
      <w:pPr>
        <w:jc w:val="center"/>
        <w:rPr>
          <w:b/>
          <w:sz w:val="24"/>
          <w:szCs w:val="24"/>
          <w:u w:val="single"/>
        </w:rPr>
      </w:pPr>
      <w:r w:rsidRPr="00A22115">
        <w:rPr>
          <w:b/>
          <w:sz w:val="24"/>
          <w:szCs w:val="24"/>
          <w:u w:val="single"/>
        </w:rPr>
        <w:lastRenderedPageBreak/>
        <w:t>Složení a definice rolí orgánů partnerství MAP SO ORP Klatovy</w:t>
      </w:r>
    </w:p>
    <w:p w14:paraId="45800F59" w14:textId="77777777" w:rsidR="008D0081" w:rsidRDefault="008D0081" w:rsidP="008D0081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D0081" w:rsidRPr="008D0081" w14:paraId="765392A6" w14:textId="77777777" w:rsidTr="0077204B">
        <w:tc>
          <w:tcPr>
            <w:tcW w:w="2122" w:type="dxa"/>
            <w:shd w:val="clear" w:color="auto" w:fill="BDD6EE" w:themeFill="accent1" w:themeFillTint="66"/>
          </w:tcPr>
          <w:p w14:paraId="5CD99EE6" w14:textId="77777777" w:rsidR="008D0081" w:rsidRPr="008D0081" w:rsidRDefault="008D0081" w:rsidP="0051556B">
            <w:pPr>
              <w:rPr>
                <w:b/>
                <w:sz w:val="24"/>
                <w:szCs w:val="24"/>
              </w:rPr>
            </w:pPr>
            <w:r w:rsidRPr="008D0081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6940" w:type="dxa"/>
            <w:shd w:val="clear" w:color="auto" w:fill="BDD6EE" w:themeFill="accent1" w:themeFillTint="66"/>
          </w:tcPr>
          <w:p w14:paraId="23B1C808" w14:textId="7E0F38E9" w:rsidR="008D0081" w:rsidRPr="008D0081" w:rsidRDefault="008D0081" w:rsidP="008D0081">
            <w:pPr>
              <w:rPr>
                <w:b/>
                <w:sz w:val="24"/>
                <w:szCs w:val="24"/>
              </w:rPr>
            </w:pPr>
            <w:r w:rsidRPr="008D0081">
              <w:rPr>
                <w:b/>
                <w:sz w:val="24"/>
                <w:szCs w:val="24"/>
              </w:rPr>
              <w:t>Řídící výbor MAP SO ORP Klatovy</w:t>
            </w:r>
          </w:p>
        </w:tc>
      </w:tr>
      <w:tr w:rsidR="008D3757" w:rsidRPr="008D0081" w14:paraId="188AE310" w14:textId="77777777" w:rsidTr="0051556B">
        <w:tc>
          <w:tcPr>
            <w:tcW w:w="2122" w:type="dxa"/>
          </w:tcPr>
          <w:p w14:paraId="30032C97" w14:textId="056440A2" w:rsidR="008D3757" w:rsidRPr="008D0081" w:rsidRDefault="008D3757" w:rsidP="0051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Územní působnost</w:t>
            </w:r>
          </w:p>
        </w:tc>
        <w:tc>
          <w:tcPr>
            <w:tcW w:w="6940" w:type="dxa"/>
          </w:tcPr>
          <w:p w14:paraId="04D272CD" w14:textId="582A6C5F" w:rsidR="008D3757" w:rsidRPr="008D3757" w:rsidRDefault="008D3757" w:rsidP="008D0081">
            <w:pPr>
              <w:rPr>
                <w:sz w:val="24"/>
                <w:szCs w:val="24"/>
              </w:rPr>
            </w:pPr>
            <w:r w:rsidRPr="008D3757">
              <w:rPr>
                <w:sz w:val="24"/>
                <w:szCs w:val="24"/>
              </w:rPr>
              <w:t>Klatovsko</w:t>
            </w:r>
          </w:p>
        </w:tc>
      </w:tr>
      <w:tr w:rsidR="008D0081" w14:paraId="1BD24F05" w14:textId="77777777" w:rsidTr="0051556B">
        <w:tc>
          <w:tcPr>
            <w:tcW w:w="2122" w:type="dxa"/>
          </w:tcPr>
          <w:p w14:paraId="7F2DEFE6" w14:textId="77777777" w:rsidR="008D0081" w:rsidRPr="008D0081" w:rsidRDefault="008D0081" w:rsidP="0051556B">
            <w:pPr>
              <w:rPr>
                <w:b/>
                <w:sz w:val="24"/>
                <w:szCs w:val="24"/>
              </w:rPr>
            </w:pPr>
            <w:r w:rsidRPr="008D0081">
              <w:rPr>
                <w:b/>
                <w:sz w:val="24"/>
                <w:szCs w:val="24"/>
              </w:rPr>
              <w:t>Role a vazby</w:t>
            </w:r>
          </w:p>
        </w:tc>
        <w:tc>
          <w:tcPr>
            <w:tcW w:w="6940" w:type="dxa"/>
          </w:tcPr>
          <w:p w14:paraId="205945AA" w14:textId="3630ACBA" w:rsidR="008D0081" w:rsidRDefault="008D0081" w:rsidP="0053259D">
            <w:pPr>
              <w:rPr>
                <w:sz w:val="24"/>
                <w:szCs w:val="24"/>
              </w:rPr>
            </w:pPr>
            <w:r w:rsidRPr="006A37E6">
              <w:rPr>
                <w:sz w:val="24"/>
                <w:szCs w:val="24"/>
              </w:rPr>
              <w:t>Řídící výbor je hlavním orgán</w:t>
            </w:r>
            <w:r>
              <w:rPr>
                <w:sz w:val="24"/>
                <w:szCs w:val="24"/>
              </w:rPr>
              <w:t>em partnerství MAP</w:t>
            </w:r>
            <w:r w:rsidRPr="006A37E6">
              <w:rPr>
                <w:sz w:val="24"/>
                <w:szCs w:val="24"/>
              </w:rPr>
              <w:t xml:space="preserve">. Činnost, složení a struktura Řídícího výboru je definována </w:t>
            </w:r>
            <w:r w:rsidRPr="00DA5BE4">
              <w:rPr>
                <w:b/>
                <w:sz w:val="24"/>
                <w:szCs w:val="24"/>
              </w:rPr>
              <w:t>Statutem Řídícího výboru MAP SO ORP Klatovy</w:t>
            </w:r>
            <w:r w:rsidRPr="00DA5BE4">
              <w:rPr>
                <w:sz w:val="24"/>
                <w:szCs w:val="24"/>
              </w:rPr>
              <w:t xml:space="preserve">. </w:t>
            </w:r>
            <w:r w:rsidR="00A628FA">
              <w:rPr>
                <w:sz w:val="24"/>
                <w:szCs w:val="24"/>
              </w:rPr>
              <w:t>S</w:t>
            </w:r>
            <w:r w:rsidRPr="00DA5BE4">
              <w:rPr>
                <w:sz w:val="24"/>
                <w:szCs w:val="24"/>
              </w:rPr>
              <w:t xml:space="preserve">volávání zasedání, jednání, rozhodování a přijímání závěrů Řídícího výboru je upraveno </w:t>
            </w:r>
            <w:r w:rsidRPr="00DA5BE4">
              <w:rPr>
                <w:b/>
                <w:sz w:val="24"/>
                <w:szCs w:val="24"/>
              </w:rPr>
              <w:t>Jednacím řádem Řídícího výboru MAP SO ORP Klatovy</w:t>
            </w:r>
            <w:r w:rsidRPr="00DA5BE4">
              <w:rPr>
                <w:sz w:val="24"/>
                <w:szCs w:val="24"/>
              </w:rPr>
              <w:t xml:space="preserve">. Jednání Řídícího výboru jsou přístupná všem zájemcům. Realizační tým MAP je zodpovědný za rozeslání pozvánky na jednání ŘV všem </w:t>
            </w:r>
            <w:r w:rsidR="0053259D" w:rsidRPr="00DA5BE4">
              <w:rPr>
                <w:sz w:val="24"/>
                <w:szCs w:val="24"/>
              </w:rPr>
              <w:t xml:space="preserve">členům ŘV </w:t>
            </w:r>
            <w:r w:rsidR="00A628FA">
              <w:rPr>
                <w:sz w:val="24"/>
                <w:szCs w:val="24"/>
              </w:rPr>
              <w:t xml:space="preserve">v </w:t>
            </w:r>
            <w:r w:rsidR="0053259D" w:rsidRPr="00DA5BE4">
              <w:rPr>
                <w:sz w:val="24"/>
                <w:szCs w:val="24"/>
              </w:rPr>
              <w:t>dostatečném předstihu. Zároveň RT zveřejňuje pozvánku na jednání ŘV na svých webových stránkách a FB profilu tak</w:t>
            </w:r>
            <w:r w:rsidR="00A628FA">
              <w:rPr>
                <w:sz w:val="24"/>
                <w:szCs w:val="24"/>
              </w:rPr>
              <w:t>,</w:t>
            </w:r>
            <w:r w:rsidR="0053259D" w:rsidRPr="00DA5BE4">
              <w:rPr>
                <w:sz w:val="24"/>
                <w:szCs w:val="24"/>
              </w:rPr>
              <w:t xml:space="preserve"> aby byli o tomto jednání informováni všichni potencionální zájemci o oblast školství a</w:t>
            </w:r>
            <w:r w:rsidR="0053259D">
              <w:rPr>
                <w:sz w:val="24"/>
                <w:szCs w:val="24"/>
              </w:rPr>
              <w:t xml:space="preserve"> vzdělávání v regionu. </w:t>
            </w:r>
          </w:p>
        </w:tc>
      </w:tr>
      <w:tr w:rsidR="008D0081" w14:paraId="20218045" w14:textId="77777777" w:rsidTr="0051556B">
        <w:tc>
          <w:tcPr>
            <w:tcW w:w="2122" w:type="dxa"/>
          </w:tcPr>
          <w:p w14:paraId="6E2E387F" w14:textId="77777777" w:rsidR="008D0081" w:rsidRPr="008D0081" w:rsidRDefault="008D0081" w:rsidP="0051556B">
            <w:pPr>
              <w:rPr>
                <w:b/>
                <w:sz w:val="24"/>
                <w:szCs w:val="24"/>
              </w:rPr>
            </w:pPr>
            <w:r w:rsidRPr="008D0081">
              <w:rPr>
                <w:b/>
                <w:sz w:val="24"/>
                <w:szCs w:val="24"/>
              </w:rPr>
              <w:t>Složení</w:t>
            </w:r>
          </w:p>
        </w:tc>
        <w:tc>
          <w:tcPr>
            <w:tcW w:w="6940" w:type="dxa"/>
          </w:tcPr>
          <w:p w14:paraId="7E3A5D7D" w14:textId="3380C6D3" w:rsidR="008D0081" w:rsidRDefault="005B57DF" w:rsidP="0051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Postupů MAP</w:t>
            </w:r>
          </w:p>
        </w:tc>
      </w:tr>
      <w:tr w:rsidR="008D0081" w14:paraId="7ED2B8CB" w14:textId="77777777" w:rsidTr="0051556B">
        <w:tc>
          <w:tcPr>
            <w:tcW w:w="2122" w:type="dxa"/>
          </w:tcPr>
          <w:p w14:paraId="40429448" w14:textId="77777777" w:rsidR="008D0081" w:rsidRPr="008D0081" w:rsidRDefault="008D0081" w:rsidP="0051556B">
            <w:pPr>
              <w:rPr>
                <w:b/>
                <w:sz w:val="24"/>
                <w:szCs w:val="24"/>
              </w:rPr>
            </w:pPr>
            <w:r w:rsidRPr="008D0081">
              <w:rPr>
                <w:b/>
                <w:sz w:val="24"/>
                <w:szCs w:val="24"/>
              </w:rPr>
              <w:t>Četnost setkávání</w:t>
            </w:r>
          </w:p>
        </w:tc>
        <w:tc>
          <w:tcPr>
            <w:tcW w:w="6940" w:type="dxa"/>
          </w:tcPr>
          <w:p w14:paraId="553F775B" w14:textId="08E438AB" w:rsidR="008D0081" w:rsidRDefault="0077204B" w:rsidP="008D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až</w:t>
            </w:r>
            <w:r w:rsidR="008D0081">
              <w:rPr>
                <w:sz w:val="24"/>
                <w:szCs w:val="24"/>
              </w:rPr>
              <w:t xml:space="preserve"> 2x ročně</w:t>
            </w:r>
          </w:p>
        </w:tc>
      </w:tr>
      <w:tr w:rsidR="008D0081" w14:paraId="72220557" w14:textId="77777777" w:rsidTr="0051556B">
        <w:tc>
          <w:tcPr>
            <w:tcW w:w="2122" w:type="dxa"/>
          </w:tcPr>
          <w:p w14:paraId="750842AC" w14:textId="77777777" w:rsidR="008D0081" w:rsidRPr="008D0081" w:rsidRDefault="008D0081" w:rsidP="0051556B">
            <w:pPr>
              <w:rPr>
                <w:b/>
                <w:sz w:val="24"/>
                <w:szCs w:val="24"/>
              </w:rPr>
            </w:pPr>
            <w:r w:rsidRPr="008D0081">
              <w:rPr>
                <w:b/>
                <w:sz w:val="24"/>
                <w:szCs w:val="24"/>
              </w:rPr>
              <w:t>Odpovědná osoba</w:t>
            </w:r>
          </w:p>
        </w:tc>
        <w:tc>
          <w:tcPr>
            <w:tcW w:w="6940" w:type="dxa"/>
          </w:tcPr>
          <w:p w14:paraId="58F2B54C" w14:textId="29ADE5A1" w:rsidR="008D0081" w:rsidRDefault="005B57DF" w:rsidP="0051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Šindlerová</w:t>
            </w:r>
          </w:p>
        </w:tc>
      </w:tr>
    </w:tbl>
    <w:p w14:paraId="437B4A42" w14:textId="706CB548" w:rsidR="008D0081" w:rsidRDefault="008D0081" w:rsidP="008D0081">
      <w:pPr>
        <w:rPr>
          <w:sz w:val="24"/>
          <w:szCs w:val="24"/>
        </w:rPr>
      </w:pPr>
    </w:p>
    <w:p w14:paraId="15736BBE" w14:textId="77777777" w:rsidR="005B57DF" w:rsidRDefault="005B57DF" w:rsidP="008D0081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D0081" w14:paraId="2E33A558" w14:textId="77777777" w:rsidTr="0077204B">
        <w:tc>
          <w:tcPr>
            <w:tcW w:w="2122" w:type="dxa"/>
            <w:shd w:val="clear" w:color="auto" w:fill="BDD6EE" w:themeFill="accent1" w:themeFillTint="66"/>
          </w:tcPr>
          <w:p w14:paraId="6BDC9E3D" w14:textId="77777777" w:rsidR="008D0081" w:rsidRPr="008D0081" w:rsidRDefault="008D0081" w:rsidP="0051556B">
            <w:pPr>
              <w:rPr>
                <w:b/>
                <w:sz w:val="24"/>
                <w:szCs w:val="24"/>
              </w:rPr>
            </w:pPr>
            <w:r w:rsidRPr="008D0081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6940" w:type="dxa"/>
            <w:shd w:val="clear" w:color="auto" w:fill="BDD6EE" w:themeFill="accent1" w:themeFillTint="66"/>
          </w:tcPr>
          <w:p w14:paraId="09AF8951" w14:textId="09C539D3" w:rsidR="008D0081" w:rsidRPr="008D0081" w:rsidRDefault="008D0081" w:rsidP="008D0081">
            <w:pPr>
              <w:rPr>
                <w:b/>
                <w:sz w:val="24"/>
                <w:szCs w:val="24"/>
              </w:rPr>
            </w:pPr>
            <w:r w:rsidRPr="008D0081">
              <w:rPr>
                <w:b/>
                <w:sz w:val="24"/>
                <w:szCs w:val="24"/>
              </w:rPr>
              <w:t xml:space="preserve">Realizační tým MAP SO ORP </w:t>
            </w:r>
            <w:r>
              <w:rPr>
                <w:b/>
                <w:sz w:val="24"/>
                <w:szCs w:val="24"/>
              </w:rPr>
              <w:t>Klatovy</w:t>
            </w:r>
          </w:p>
        </w:tc>
      </w:tr>
      <w:tr w:rsidR="008D3757" w:rsidRPr="008D0081" w14:paraId="481158F9" w14:textId="77777777" w:rsidTr="008B1AB8">
        <w:tc>
          <w:tcPr>
            <w:tcW w:w="2122" w:type="dxa"/>
          </w:tcPr>
          <w:p w14:paraId="02A6C8B4" w14:textId="77777777" w:rsidR="008D3757" w:rsidRPr="008D0081" w:rsidRDefault="008D3757" w:rsidP="008B1A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Územní působnost</w:t>
            </w:r>
          </w:p>
        </w:tc>
        <w:tc>
          <w:tcPr>
            <w:tcW w:w="6940" w:type="dxa"/>
          </w:tcPr>
          <w:p w14:paraId="536E431C" w14:textId="77777777" w:rsidR="008D3757" w:rsidRPr="008D3757" w:rsidRDefault="008D3757" w:rsidP="008B1AB8">
            <w:pPr>
              <w:rPr>
                <w:sz w:val="24"/>
                <w:szCs w:val="24"/>
              </w:rPr>
            </w:pPr>
            <w:r w:rsidRPr="008D3757">
              <w:rPr>
                <w:sz w:val="24"/>
                <w:szCs w:val="24"/>
              </w:rPr>
              <w:t>Klatovsko</w:t>
            </w:r>
          </w:p>
        </w:tc>
      </w:tr>
      <w:tr w:rsidR="008D0081" w14:paraId="77BA87C7" w14:textId="77777777" w:rsidTr="0051556B">
        <w:tc>
          <w:tcPr>
            <w:tcW w:w="2122" w:type="dxa"/>
          </w:tcPr>
          <w:p w14:paraId="0E5AEE4C" w14:textId="77777777" w:rsidR="008D0081" w:rsidRPr="008D0081" w:rsidRDefault="008D0081" w:rsidP="0051556B">
            <w:pPr>
              <w:rPr>
                <w:b/>
                <w:sz w:val="24"/>
                <w:szCs w:val="24"/>
              </w:rPr>
            </w:pPr>
            <w:r w:rsidRPr="008D0081">
              <w:rPr>
                <w:b/>
                <w:sz w:val="24"/>
                <w:szCs w:val="24"/>
              </w:rPr>
              <w:t>Role a vazby</w:t>
            </w:r>
          </w:p>
        </w:tc>
        <w:tc>
          <w:tcPr>
            <w:tcW w:w="6940" w:type="dxa"/>
          </w:tcPr>
          <w:p w14:paraId="7B19DC78" w14:textId="41EF2478" w:rsidR="0061247E" w:rsidRDefault="008D0081" w:rsidP="0077204B">
            <w:pPr>
              <w:pStyle w:val="Odstavecseseznamem"/>
              <w:numPr>
                <w:ilvl w:val="0"/>
                <w:numId w:val="18"/>
              </w:numPr>
              <w:ind w:left="175" w:hanging="240"/>
              <w:rPr>
                <w:sz w:val="24"/>
                <w:szCs w:val="24"/>
              </w:rPr>
            </w:pPr>
            <w:r w:rsidRPr="0061247E">
              <w:rPr>
                <w:sz w:val="24"/>
                <w:szCs w:val="24"/>
              </w:rPr>
              <w:t xml:space="preserve">Je </w:t>
            </w:r>
            <w:r w:rsidR="004F33E6">
              <w:rPr>
                <w:sz w:val="24"/>
                <w:szCs w:val="24"/>
              </w:rPr>
              <w:t>z</w:t>
            </w:r>
            <w:r w:rsidRPr="0061247E">
              <w:rPr>
                <w:sz w:val="24"/>
                <w:szCs w:val="24"/>
              </w:rPr>
              <w:t xml:space="preserve">odpovědný za tvorbu a realizaci MAP dle postupů definovaných v metodických materiálech MŠMT. </w:t>
            </w:r>
          </w:p>
          <w:p w14:paraId="039E396D" w14:textId="1E325FEF" w:rsidR="0061247E" w:rsidRDefault="0061247E" w:rsidP="0077204B">
            <w:pPr>
              <w:pStyle w:val="Odstavecseseznamem"/>
              <w:numPr>
                <w:ilvl w:val="0"/>
                <w:numId w:val="18"/>
              </w:numPr>
              <w:ind w:left="175" w:hanging="240"/>
              <w:rPr>
                <w:sz w:val="24"/>
                <w:szCs w:val="24"/>
              </w:rPr>
            </w:pPr>
            <w:r w:rsidRPr="0061247E">
              <w:rPr>
                <w:sz w:val="24"/>
                <w:szCs w:val="24"/>
              </w:rPr>
              <w:t>K</w:t>
            </w:r>
            <w:r w:rsidR="008D0081" w:rsidRPr="0061247E">
              <w:rPr>
                <w:sz w:val="24"/>
                <w:szCs w:val="24"/>
              </w:rPr>
              <w:t>oordinuje rea</w:t>
            </w:r>
            <w:r>
              <w:rPr>
                <w:sz w:val="24"/>
                <w:szCs w:val="24"/>
              </w:rPr>
              <w:t>lizaci usnesení Řídícího výboru</w:t>
            </w:r>
            <w:r w:rsidR="008D0081" w:rsidRPr="0061247E">
              <w:rPr>
                <w:sz w:val="24"/>
                <w:szCs w:val="24"/>
              </w:rPr>
              <w:t xml:space="preserve"> </w:t>
            </w:r>
          </w:p>
          <w:p w14:paraId="1F0DF62F" w14:textId="07D4919A" w:rsidR="0061247E" w:rsidRDefault="0061247E" w:rsidP="0077204B">
            <w:pPr>
              <w:pStyle w:val="Odstavecseseznamem"/>
              <w:numPr>
                <w:ilvl w:val="0"/>
                <w:numId w:val="18"/>
              </w:numPr>
              <w:ind w:left="175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8D0081" w:rsidRPr="0061247E">
              <w:rPr>
                <w:sz w:val="24"/>
                <w:szCs w:val="24"/>
              </w:rPr>
              <w:t>abezpečuje</w:t>
            </w:r>
            <w:r>
              <w:rPr>
                <w:sz w:val="24"/>
                <w:szCs w:val="24"/>
              </w:rPr>
              <w:t xml:space="preserve"> a svolává</w:t>
            </w:r>
            <w:r w:rsidR="008D0081" w:rsidRPr="0061247E">
              <w:rPr>
                <w:sz w:val="24"/>
                <w:szCs w:val="24"/>
              </w:rPr>
              <w:t xml:space="preserve"> jednání Řídícího výboru a </w:t>
            </w:r>
            <w:r>
              <w:rPr>
                <w:sz w:val="24"/>
                <w:szCs w:val="24"/>
              </w:rPr>
              <w:t>Pracovních skupin</w:t>
            </w:r>
          </w:p>
          <w:p w14:paraId="6467AC6F" w14:textId="77777777" w:rsidR="0061247E" w:rsidRDefault="0061247E" w:rsidP="0077204B">
            <w:pPr>
              <w:pStyle w:val="Odstavecseseznamem"/>
              <w:numPr>
                <w:ilvl w:val="0"/>
                <w:numId w:val="18"/>
              </w:numPr>
              <w:ind w:left="175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Pořizuje </w:t>
            </w:r>
            <w:r w:rsidRPr="0061247E">
              <w:rPr>
                <w:sz w:val="24"/>
                <w:szCs w:val="24"/>
              </w:rPr>
              <w:t>zápis</w:t>
            </w:r>
            <w:r>
              <w:rPr>
                <w:sz w:val="24"/>
                <w:szCs w:val="24"/>
              </w:rPr>
              <w:t xml:space="preserve"> z jednání ŘV a PS a je zodpovědný za přenos informací mezi PS a ŘV</w:t>
            </w:r>
          </w:p>
          <w:p w14:paraId="18C66204" w14:textId="0E56F101" w:rsidR="0061247E" w:rsidRDefault="0061247E" w:rsidP="0077204B">
            <w:pPr>
              <w:pStyle w:val="Odstavecseseznamem"/>
              <w:numPr>
                <w:ilvl w:val="0"/>
                <w:numId w:val="18"/>
              </w:numPr>
              <w:ind w:left="175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8D0081" w:rsidRPr="0061247E">
              <w:rPr>
                <w:sz w:val="24"/>
                <w:szCs w:val="24"/>
              </w:rPr>
              <w:t xml:space="preserve">e </w:t>
            </w:r>
            <w:r w:rsidR="004F33E6">
              <w:rPr>
                <w:sz w:val="24"/>
                <w:szCs w:val="24"/>
              </w:rPr>
              <w:t>z</w:t>
            </w:r>
            <w:r w:rsidR="008D0081" w:rsidRPr="0061247E">
              <w:rPr>
                <w:sz w:val="24"/>
                <w:szCs w:val="24"/>
              </w:rPr>
              <w:t>odpovědný za komunikaci se všemi subjekty či jednotlivci zapojenými do tvorby a realizace MAP</w:t>
            </w:r>
            <w:r>
              <w:rPr>
                <w:sz w:val="24"/>
                <w:szCs w:val="24"/>
              </w:rPr>
              <w:t>.</w:t>
            </w:r>
            <w:r w:rsidR="008D0081" w:rsidRPr="0061247E">
              <w:rPr>
                <w:sz w:val="24"/>
                <w:szCs w:val="24"/>
              </w:rPr>
              <w:t xml:space="preserve"> </w:t>
            </w:r>
          </w:p>
          <w:p w14:paraId="01F038AA" w14:textId="5A0A7F05" w:rsidR="00DA5BE4" w:rsidRDefault="00DA5BE4" w:rsidP="0077204B">
            <w:pPr>
              <w:pStyle w:val="Odstavecseseznamem"/>
              <w:numPr>
                <w:ilvl w:val="0"/>
                <w:numId w:val="18"/>
              </w:numPr>
              <w:ind w:left="175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Schází se dle potřeby</w:t>
            </w:r>
          </w:p>
        </w:tc>
      </w:tr>
      <w:tr w:rsidR="008D0081" w14:paraId="78F4B4D5" w14:textId="77777777" w:rsidTr="0051556B">
        <w:tc>
          <w:tcPr>
            <w:tcW w:w="2122" w:type="dxa"/>
          </w:tcPr>
          <w:p w14:paraId="49F7DC13" w14:textId="77777777" w:rsidR="008D0081" w:rsidRPr="008D0081" w:rsidRDefault="008D0081" w:rsidP="0051556B">
            <w:pPr>
              <w:rPr>
                <w:b/>
                <w:sz w:val="24"/>
                <w:szCs w:val="24"/>
              </w:rPr>
            </w:pPr>
            <w:r w:rsidRPr="008D0081">
              <w:rPr>
                <w:b/>
                <w:sz w:val="24"/>
                <w:szCs w:val="24"/>
              </w:rPr>
              <w:t>Složení</w:t>
            </w:r>
          </w:p>
        </w:tc>
        <w:tc>
          <w:tcPr>
            <w:tcW w:w="6940" w:type="dxa"/>
          </w:tcPr>
          <w:p w14:paraId="5FA1124A" w14:textId="0D9FB0EA" w:rsidR="005B57DF" w:rsidRDefault="005B57DF" w:rsidP="0051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Pavla Jindrová Dusíková,</w:t>
            </w:r>
            <w:r w:rsidR="0077204B">
              <w:rPr>
                <w:sz w:val="24"/>
                <w:szCs w:val="24"/>
              </w:rPr>
              <w:t xml:space="preserve"> finanční manažer</w:t>
            </w:r>
            <w:r>
              <w:rPr>
                <w:sz w:val="24"/>
                <w:szCs w:val="24"/>
              </w:rPr>
              <w:t xml:space="preserve"> </w:t>
            </w:r>
          </w:p>
          <w:p w14:paraId="410BC054" w14:textId="3C89B189" w:rsidR="005B57DF" w:rsidRDefault="005B57DF" w:rsidP="0051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Gabriela Šindlerová, </w:t>
            </w:r>
            <w:r w:rsidR="0077204B">
              <w:rPr>
                <w:sz w:val="24"/>
                <w:szCs w:val="24"/>
              </w:rPr>
              <w:t xml:space="preserve">metodik </w:t>
            </w:r>
          </w:p>
          <w:p w14:paraId="44C29C58" w14:textId="5BA369CF" w:rsidR="005B57DF" w:rsidRDefault="005B57DF" w:rsidP="00772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Jitka Babková, </w:t>
            </w:r>
            <w:r w:rsidR="0077204B">
              <w:rPr>
                <w:sz w:val="24"/>
                <w:szCs w:val="24"/>
              </w:rPr>
              <w:t>koordinátor MAP</w:t>
            </w:r>
          </w:p>
        </w:tc>
      </w:tr>
      <w:tr w:rsidR="005B57DF" w14:paraId="5644F5E6" w14:textId="77777777" w:rsidTr="0051556B">
        <w:tc>
          <w:tcPr>
            <w:tcW w:w="2122" w:type="dxa"/>
          </w:tcPr>
          <w:p w14:paraId="319D08B9" w14:textId="50315485" w:rsidR="005B57DF" w:rsidRPr="008D0081" w:rsidRDefault="005B57DF" w:rsidP="005B57DF">
            <w:pPr>
              <w:rPr>
                <w:b/>
                <w:sz w:val="24"/>
                <w:szCs w:val="24"/>
              </w:rPr>
            </w:pPr>
            <w:r w:rsidRPr="008D0081">
              <w:rPr>
                <w:b/>
                <w:sz w:val="24"/>
                <w:szCs w:val="24"/>
              </w:rPr>
              <w:t>Odpovědná osoba</w:t>
            </w:r>
          </w:p>
        </w:tc>
        <w:tc>
          <w:tcPr>
            <w:tcW w:w="6940" w:type="dxa"/>
          </w:tcPr>
          <w:p w14:paraId="7064635E" w14:textId="3A5E6FEC" w:rsidR="005B57DF" w:rsidRDefault="0077204B" w:rsidP="005B5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Šindlerová</w:t>
            </w:r>
          </w:p>
        </w:tc>
      </w:tr>
    </w:tbl>
    <w:tbl>
      <w:tblPr>
        <w:tblStyle w:val="Mkatabulky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A5BE4" w:rsidRPr="00DA5BE4" w14:paraId="1CC6701F" w14:textId="77777777" w:rsidTr="006F4B50">
        <w:tc>
          <w:tcPr>
            <w:tcW w:w="2122" w:type="dxa"/>
            <w:shd w:val="clear" w:color="auto" w:fill="BDD6EE" w:themeFill="accent1" w:themeFillTint="66"/>
          </w:tcPr>
          <w:p w14:paraId="552AAD94" w14:textId="77777777" w:rsidR="00DA5BE4" w:rsidRPr="00DA5BE4" w:rsidRDefault="00DA5BE4" w:rsidP="00DA5BE4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lastRenderedPageBreak/>
              <w:t>Název</w:t>
            </w:r>
          </w:p>
        </w:tc>
        <w:tc>
          <w:tcPr>
            <w:tcW w:w="6940" w:type="dxa"/>
            <w:shd w:val="clear" w:color="auto" w:fill="BDD6EE" w:themeFill="accent1" w:themeFillTint="66"/>
          </w:tcPr>
          <w:p w14:paraId="6151DE35" w14:textId="77777777" w:rsidR="00DA5BE4" w:rsidRPr="00DA5BE4" w:rsidRDefault="00DA5BE4" w:rsidP="00DA5BE4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PS financování</w:t>
            </w:r>
          </w:p>
        </w:tc>
      </w:tr>
      <w:tr w:rsidR="008D3757" w:rsidRPr="00DA5BE4" w14:paraId="7F5F5F1B" w14:textId="77777777" w:rsidTr="00DA5BE4">
        <w:tc>
          <w:tcPr>
            <w:tcW w:w="2122" w:type="dxa"/>
          </w:tcPr>
          <w:p w14:paraId="7E933501" w14:textId="101F61C6" w:rsidR="008D3757" w:rsidRPr="00DA5BE4" w:rsidRDefault="008D3757" w:rsidP="008D3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Územní působnost</w:t>
            </w:r>
          </w:p>
        </w:tc>
        <w:tc>
          <w:tcPr>
            <w:tcW w:w="6940" w:type="dxa"/>
          </w:tcPr>
          <w:p w14:paraId="706575A6" w14:textId="1EF6B4AF" w:rsidR="008D3757" w:rsidRPr="00DA5BE4" w:rsidRDefault="008D3757" w:rsidP="008D3757">
            <w:pPr>
              <w:rPr>
                <w:b/>
                <w:sz w:val="24"/>
                <w:szCs w:val="24"/>
              </w:rPr>
            </w:pPr>
            <w:r w:rsidRPr="008D3757">
              <w:rPr>
                <w:sz w:val="24"/>
                <w:szCs w:val="24"/>
              </w:rPr>
              <w:t>Klatovsko</w:t>
            </w:r>
          </w:p>
        </w:tc>
      </w:tr>
      <w:tr w:rsidR="00DA5BE4" w14:paraId="1A501E70" w14:textId="77777777" w:rsidTr="00DA5BE4">
        <w:tc>
          <w:tcPr>
            <w:tcW w:w="2122" w:type="dxa"/>
          </w:tcPr>
          <w:p w14:paraId="03C81913" w14:textId="77777777" w:rsidR="00DA5BE4" w:rsidRPr="00DA5BE4" w:rsidRDefault="00DA5BE4" w:rsidP="00DA5BE4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Role a vazby</w:t>
            </w:r>
          </w:p>
        </w:tc>
        <w:tc>
          <w:tcPr>
            <w:tcW w:w="6940" w:type="dxa"/>
          </w:tcPr>
          <w:p w14:paraId="2E76B024" w14:textId="2BD359D5" w:rsidR="00DA5BE4" w:rsidRDefault="00DA5BE4" w:rsidP="00E27A83">
            <w:pPr>
              <w:rPr>
                <w:sz w:val="24"/>
                <w:szCs w:val="24"/>
              </w:rPr>
            </w:pPr>
            <w:r w:rsidRPr="006A37E6">
              <w:rPr>
                <w:sz w:val="24"/>
                <w:szCs w:val="24"/>
              </w:rPr>
              <w:t>Pracovní sku</w:t>
            </w:r>
            <w:r>
              <w:rPr>
                <w:sz w:val="24"/>
                <w:szCs w:val="24"/>
              </w:rPr>
              <w:t>pina je zřízena</w:t>
            </w:r>
            <w:r w:rsidRPr="006A37E6">
              <w:rPr>
                <w:sz w:val="24"/>
                <w:szCs w:val="24"/>
              </w:rPr>
              <w:t xml:space="preserve"> Řídícím výborem MAP </w:t>
            </w:r>
            <w:r>
              <w:rPr>
                <w:sz w:val="24"/>
                <w:szCs w:val="24"/>
              </w:rPr>
              <w:t>a v souladu s metodickými postupy</w:t>
            </w:r>
            <w:r w:rsidRPr="006A37E6">
              <w:rPr>
                <w:sz w:val="24"/>
                <w:szCs w:val="24"/>
              </w:rPr>
              <w:t xml:space="preserve"> pro tvorbu a realizaci MAP. </w:t>
            </w:r>
            <w:r>
              <w:rPr>
                <w:sz w:val="24"/>
                <w:szCs w:val="24"/>
              </w:rPr>
              <w:t>Jednání pracovní</w:t>
            </w:r>
            <w:r w:rsidRPr="006A37E6">
              <w:rPr>
                <w:sz w:val="24"/>
                <w:szCs w:val="24"/>
              </w:rPr>
              <w:t xml:space="preserve"> skupin</w:t>
            </w:r>
            <w:r>
              <w:rPr>
                <w:sz w:val="24"/>
                <w:szCs w:val="24"/>
              </w:rPr>
              <w:t>y</w:t>
            </w:r>
            <w:r w:rsidRPr="006A37E6">
              <w:rPr>
                <w:sz w:val="24"/>
                <w:szCs w:val="24"/>
              </w:rPr>
              <w:t xml:space="preserve"> jsou </w:t>
            </w:r>
            <w:r>
              <w:rPr>
                <w:sz w:val="24"/>
                <w:szCs w:val="24"/>
              </w:rPr>
              <w:t>přístupná veřejnosti. M</w:t>
            </w:r>
            <w:r w:rsidRPr="006A37E6">
              <w:rPr>
                <w:sz w:val="24"/>
                <w:szCs w:val="24"/>
              </w:rPr>
              <w:t>ůže se jich zúčastnit každý zájemce o řešenou problematiku</w:t>
            </w:r>
            <w:r>
              <w:rPr>
                <w:sz w:val="24"/>
                <w:szCs w:val="24"/>
              </w:rPr>
              <w:t>. Pozvánky na jednání pracovní</w:t>
            </w:r>
            <w:r w:rsidRPr="006A37E6">
              <w:rPr>
                <w:sz w:val="24"/>
                <w:szCs w:val="24"/>
              </w:rPr>
              <w:t xml:space="preserve"> skupin</w:t>
            </w:r>
            <w:r>
              <w:rPr>
                <w:sz w:val="24"/>
                <w:szCs w:val="24"/>
              </w:rPr>
              <w:t>y</w:t>
            </w:r>
            <w:r w:rsidRPr="006A37E6">
              <w:rPr>
                <w:sz w:val="24"/>
                <w:szCs w:val="24"/>
              </w:rPr>
              <w:t xml:space="preserve"> jsou rozesílány všem subjektům či jednotlivcům zapojeným do tvorby či realizace MAP SO ORP </w:t>
            </w:r>
            <w:r>
              <w:rPr>
                <w:sz w:val="24"/>
                <w:szCs w:val="24"/>
              </w:rPr>
              <w:t>Klatovy</w:t>
            </w:r>
            <w:r w:rsidR="00382694">
              <w:rPr>
                <w:sz w:val="24"/>
                <w:szCs w:val="24"/>
              </w:rPr>
              <w:t xml:space="preserve"> a zveřejněny na FB a webových stránkách MAS Ekoregion </w:t>
            </w:r>
            <w:proofErr w:type="gramStart"/>
            <w:r w:rsidR="00382694">
              <w:rPr>
                <w:sz w:val="24"/>
                <w:szCs w:val="24"/>
              </w:rPr>
              <w:t>Úhlava, z.</w:t>
            </w:r>
            <w:r w:rsidR="00620443">
              <w:rPr>
                <w:sz w:val="24"/>
                <w:szCs w:val="24"/>
              </w:rPr>
              <w:t xml:space="preserve"> </w:t>
            </w:r>
            <w:r w:rsidR="00382694">
              <w:rPr>
                <w:sz w:val="24"/>
                <w:szCs w:val="24"/>
              </w:rPr>
              <w:t>s.</w:t>
            </w:r>
            <w:proofErr w:type="gramEnd"/>
            <w:r w:rsidRPr="006A37E6">
              <w:rPr>
                <w:sz w:val="24"/>
                <w:szCs w:val="24"/>
              </w:rPr>
              <w:t xml:space="preserve"> </w:t>
            </w:r>
            <w:r w:rsidR="00620443">
              <w:rPr>
                <w:sz w:val="24"/>
                <w:szCs w:val="24"/>
              </w:rPr>
              <w:t xml:space="preserve"> </w:t>
            </w:r>
            <w:r w:rsidR="00382694">
              <w:rPr>
                <w:sz w:val="24"/>
                <w:szCs w:val="24"/>
              </w:rPr>
              <w:t xml:space="preserve">Na jednání PS mohou být dle potřeby přizváni externí experti. </w:t>
            </w:r>
            <w:r w:rsidRPr="006A37E6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 zabezpečení jednání pracovní</w:t>
            </w:r>
            <w:r w:rsidRPr="006A37E6">
              <w:rPr>
                <w:sz w:val="24"/>
                <w:szCs w:val="24"/>
              </w:rPr>
              <w:t xml:space="preserve"> skupin</w:t>
            </w:r>
            <w:r>
              <w:rPr>
                <w:sz w:val="24"/>
                <w:szCs w:val="24"/>
              </w:rPr>
              <w:t>y</w:t>
            </w:r>
            <w:r w:rsidRPr="006A37E6">
              <w:rPr>
                <w:sz w:val="24"/>
                <w:szCs w:val="24"/>
              </w:rPr>
              <w:t xml:space="preserve"> je odpovědný realizační tým MAP. Jed</w:t>
            </w:r>
            <w:r w:rsidR="0013155F">
              <w:rPr>
                <w:sz w:val="24"/>
                <w:szCs w:val="24"/>
              </w:rPr>
              <w:t xml:space="preserve">nání pracovní skupiny řídí </w:t>
            </w:r>
            <w:r w:rsidRPr="006A37E6">
              <w:rPr>
                <w:sz w:val="24"/>
                <w:szCs w:val="24"/>
              </w:rPr>
              <w:t xml:space="preserve">předseda pracovní skupiny nebo jím pověřený zástupce realizačního týmu MAP. </w:t>
            </w:r>
            <w:r>
              <w:rPr>
                <w:sz w:val="24"/>
                <w:szCs w:val="24"/>
              </w:rPr>
              <w:t xml:space="preserve">Pracovní skupina projednává návrhy ostatních pracovních skupin a navrhuje možné zdroje financování jednotlivých návrhů. </w:t>
            </w:r>
            <w:r w:rsidRPr="006A37E6">
              <w:rPr>
                <w:sz w:val="24"/>
                <w:szCs w:val="24"/>
              </w:rPr>
              <w:t>Výs</w:t>
            </w:r>
            <w:r>
              <w:rPr>
                <w:sz w:val="24"/>
                <w:szCs w:val="24"/>
              </w:rPr>
              <w:t xml:space="preserve">tupy z jednání </w:t>
            </w:r>
            <w:r w:rsidRPr="006A37E6">
              <w:rPr>
                <w:sz w:val="24"/>
                <w:szCs w:val="24"/>
              </w:rPr>
              <w:t xml:space="preserve">jsou předkládány k projednání </w:t>
            </w:r>
            <w:r>
              <w:rPr>
                <w:sz w:val="24"/>
                <w:szCs w:val="24"/>
              </w:rPr>
              <w:t>Ří</w:t>
            </w:r>
            <w:r w:rsidRPr="006A37E6">
              <w:rPr>
                <w:sz w:val="24"/>
                <w:szCs w:val="24"/>
              </w:rPr>
              <w:t>dícímu výboru.</w:t>
            </w:r>
          </w:p>
        </w:tc>
      </w:tr>
      <w:tr w:rsidR="00DA5BE4" w14:paraId="5881D195" w14:textId="77777777" w:rsidTr="00DA5BE4">
        <w:tc>
          <w:tcPr>
            <w:tcW w:w="2122" w:type="dxa"/>
          </w:tcPr>
          <w:p w14:paraId="0EAC5B7F" w14:textId="77777777" w:rsidR="00DA5BE4" w:rsidRPr="00DA5BE4" w:rsidRDefault="00DA5BE4" w:rsidP="00DA5BE4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Složení</w:t>
            </w:r>
          </w:p>
        </w:tc>
        <w:tc>
          <w:tcPr>
            <w:tcW w:w="6940" w:type="dxa"/>
          </w:tcPr>
          <w:p w14:paraId="74FAAA38" w14:textId="19D46CA6" w:rsidR="00590654" w:rsidRPr="00590654" w:rsidRDefault="00590654" w:rsidP="00590654">
            <w:pPr>
              <w:rPr>
                <w:sz w:val="24"/>
                <w:szCs w:val="24"/>
              </w:rPr>
            </w:pPr>
            <w:r w:rsidRPr="00590654">
              <w:rPr>
                <w:sz w:val="24"/>
                <w:szCs w:val="24"/>
              </w:rPr>
              <w:t>Ing Pavel Vondráček</w:t>
            </w:r>
            <w:r>
              <w:rPr>
                <w:sz w:val="24"/>
                <w:szCs w:val="24"/>
              </w:rPr>
              <w:t xml:space="preserve"> (Úhlava, o.p.s.)</w:t>
            </w:r>
          </w:p>
          <w:p w14:paraId="4F610E45" w14:textId="1C17A009" w:rsidR="00590654" w:rsidRPr="00590654" w:rsidRDefault="00590654" w:rsidP="00590654">
            <w:pPr>
              <w:rPr>
                <w:sz w:val="24"/>
                <w:szCs w:val="24"/>
              </w:rPr>
            </w:pPr>
            <w:r w:rsidRPr="00590654">
              <w:rPr>
                <w:sz w:val="24"/>
                <w:szCs w:val="24"/>
              </w:rPr>
              <w:t>Mgr. Jakub Topinka</w:t>
            </w:r>
            <w:r>
              <w:rPr>
                <w:sz w:val="24"/>
                <w:szCs w:val="24"/>
              </w:rPr>
              <w:t xml:space="preserve"> (ZŠ a MŠ Švihov)</w:t>
            </w:r>
          </w:p>
          <w:p w14:paraId="053EE272" w14:textId="358906CC" w:rsidR="0081312D" w:rsidRDefault="00590654" w:rsidP="00590654">
            <w:pPr>
              <w:rPr>
                <w:sz w:val="24"/>
                <w:szCs w:val="24"/>
              </w:rPr>
            </w:pPr>
            <w:r w:rsidRPr="00590654">
              <w:rPr>
                <w:sz w:val="24"/>
                <w:szCs w:val="24"/>
              </w:rPr>
              <w:t>Mgr. Petra Pletichová</w:t>
            </w:r>
            <w:r>
              <w:rPr>
                <w:sz w:val="24"/>
                <w:szCs w:val="24"/>
              </w:rPr>
              <w:t xml:space="preserve"> (ZŠ a MŠ Strážov)</w:t>
            </w:r>
          </w:p>
        </w:tc>
      </w:tr>
      <w:tr w:rsidR="00DA5BE4" w14:paraId="42086B37" w14:textId="77777777" w:rsidTr="00DA5BE4">
        <w:tc>
          <w:tcPr>
            <w:tcW w:w="2122" w:type="dxa"/>
          </w:tcPr>
          <w:p w14:paraId="07521461" w14:textId="77777777" w:rsidR="00DA5BE4" w:rsidRPr="00DA5BE4" w:rsidRDefault="00DA5BE4" w:rsidP="00DA5BE4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Četnost setkávání</w:t>
            </w:r>
          </w:p>
        </w:tc>
        <w:tc>
          <w:tcPr>
            <w:tcW w:w="6940" w:type="dxa"/>
          </w:tcPr>
          <w:p w14:paraId="72E47925" w14:textId="77777777" w:rsidR="00DA5BE4" w:rsidRDefault="00DA5BE4" w:rsidP="00DA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 ročně</w:t>
            </w:r>
          </w:p>
        </w:tc>
      </w:tr>
      <w:tr w:rsidR="00DA5BE4" w14:paraId="47DC76B9" w14:textId="77777777" w:rsidTr="00DA5BE4">
        <w:tc>
          <w:tcPr>
            <w:tcW w:w="2122" w:type="dxa"/>
          </w:tcPr>
          <w:p w14:paraId="5805F0AD" w14:textId="77777777" w:rsidR="00DA5BE4" w:rsidRPr="00DA5BE4" w:rsidRDefault="00DA5BE4" w:rsidP="00DA5BE4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Odpovědná osoba</w:t>
            </w:r>
          </w:p>
        </w:tc>
        <w:tc>
          <w:tcPr>
            <w:tcW w:w="6940" w:type="dxa"/>
          </w:tcPr>
          <w:p w14:paraId="76EEF290" w14:textId="34A7C31F" w:rsidR="00DA5BE4" w:rsidRDefault="00590654" w:rsidP="00DA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Jitka Babková</w:t>
            </w:r>
          </w:p>
        </w:tc>
      </w:tr>
    </w:tbl>
    <w:p w14:paraId="5ECA398D" w14:textId="355CF288" w:rsidR="008D0081" w:rsidRDefault="008D0081" w:rsidP="008D0081">
      <w:pPr>
        <w:rPr>
          <w:sz w:val="24"/>
          <w:szCs w:val="24"/>
        </w:rPr>
      </w:pPr>
    </w:p>
    <w:p w14:paraId="49D113A3" w14:textId="74EB31F2" w:rsidR="00221BE4" w:rsidRDefault="00221BE4" w:rsidP="008D0081">
      <w:pPr>
        <w:rPr>
          <w:sz w:val="24"/>
          <w:szCs w:val="24"/>
        </w:rPr>
      </w:pPr>
    </w:p>
    <w:p w14:paraId="7DE81A08" w14:textId="77777777" w:rsidR="00221BE4" w:rsidRDefault="00221BE4" w:rsidP="008D0081">
      <w:pPr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A5BE4" w:rsidRPr="00DA5BE4" w14:paraId="5D340A1E" w14:textId="77777777" w:rsidTr="006F4B50">
        <w:tc>
          <w:tcPr>
            <w:tcW w:w="2122" w:type="dxa"/>
            <w:shd w:val="clear" w:color="auto" w:fill="BDD6EE" w:themeFill="accent1" w:themeFillTint="66"/>
          </w:tcPr>
          <w:p w14:paraId="6D0059EB" w14:textId="77777777" w:rsidR="00DA5BE4" w:rsidRPr="00DA5BE4" w:rsidRDefault="00DA5BE4" w:rsidP="00DA5BE4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6940" w:type="dxa"/>
            <w:shd w:val="clear" w:color="auto" w:fill="BDD6EE" w:themeFill="accent1" w:themeFillTint="66"/>
          </w:tcPr>
          <w:p w14:paraId="41866DEE" w14:textId="77777777" w:rsidR="00DA5BE4" w:rsidRPr="00DA5BE4" w:rsidRDefault="00DA5BE4" w:rsidP="00DA5BE4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PS čtenářská gramotnost</w:t>
            </w:r>
          </w:p>
        </w:tc>
      </w:tr>
      <w:tr w:rsidR="008D3757" w:rsidRPr="00DA5BE4" w14:paraId="68EA445D" w14:textId="77777777" w:rsidTr="00DA5BE4">
        <w:tc>
          <w:tcPr>
            <w:tcW w:w="2122" w:type="dxa"/>
          </w:tcPr>
          <w:p w14:paraId="117D0B68" w14:textId="5735A1DE" w:rsidR="008D3757" w:rsidRPr="00DA5BE4" w:rsidRDefault="008D3757" w:rsidP="008D3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Územní působnost</w:t>
            </w:r>
          </w:p>
        </w:tc>
        <w:tc>
          <w:tcPr>
            <w:tcW w:w="6940" w:type="dxa"/>
          </w:tcPr>
          <w:p w14:paraId="052B4B09" w14:textId="3F8F974B" w:rsidR="008D3757" w:rsidRPr="00DA5BE4" w:rsidRDefault="008D3757" w:rsidP="008D3757">
            <w:pPr>
              <w:rPr>
                <w:b/>
                <w:sz w:val="24"/>
                <w:szCs w:val="24"/>
              </w:rPr>
            </w:pPr>
            <w:r w:rsidRPr="008D3757">
              <w:rPr>
                <w:sz w:val="24"/>
                <w:szCs w:val="24"/>
              </w:rPr>
              <w:t>Klatovsko</w:t>
            </w:r>
          </w:p>
        </w:tc>
      </w:tr>
      <w:tr w:rsidR="00DA5BE4" w14:paraId="553CC232" w14:textId="77777777" w:rsidTr="00DA5BE4">
        <w:tc>
          <w:tcPr>
            <w:tcW w:w="2122" w:type="dxa"/>
          </w:tcPr>
          <w:p w14:paraId="307505C1" w14:textId="77777777" w:rsidR="00DA5BE4" w:rsidRPr="00DA5BE4" w:rsidRDefault="00DA5BE4" w:rsidP="00DA5BE4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Role a vazby</w:t>
            </w:r>
          </w:p>
        </w:tc>
        <w:tc>
          <w:tcPr>
            <w:tcW w:w="6940" w:type="dxa"/>
          </w:tcPr>
          <w:p w14:paraId="146A8353" w14:textId="45DC156A" w:rsidR="00DA5BE4" w:rsidRDefault="00DA5BE4" w:rsidP="00382694">
            <w:pPr>
              <w:rPr>
                <w:sz w:val="24"/>
                <w:szCs w:val="24"/>
              </w:rPr>
            </w:pPr>
            <w:r w:rsidRPr="006A37E6">
              <w:rPr>
                <w:sz w:val="24"/>
                <w:szCs w:val="24"/>
              </w:rPr>
              <w:t>Pracovní sku</w:t>
            </w:r>
            <w:r>
              <w:rPr>
                <w:sz w:val="24"/>
                <w:szCs w:val="24"/>
              </w:rPr>
              <w:t>pina je zřízena</w:t>
            </w:r>
            <w:r w:rsidRPr="006A37E6">
              <w:rPr>
                <w:sz w:val="24"/>
                <w:szCs w:val="24"/>
              </w:rPr>
              <w:t xml:space="preserve"> Řídícím výborem MAP </w:t>
            </w:r>
            <w:r>
              <w:rPr>
                <w:sz w:val="24"/>
                <w:szCs w:val="24"/>
              </w:rPr>
              <w:t>a v souladu s metodickými postupy</w:t>
            </w:r>
            <w:r w:rsidRPr="006A37E6">
              <w:rPr>
                <w:sz w:val="24"/>
                <w:szCs w:val="24"/>
              </w:rPr>
              <w:t xml:space="preserve"> pro tvorbu a realizaci MAP. </w:t>
            </w:r>
            <w:r>
              <w:rPr>
                <w:sz w:val="24"/>
                <w:szCs w:val="24"/>
              </w:rPr>
              <w:t>Jednání pracovní</w:t>
            </w:r>
            <w:r w:rsidRPr="006A37E6">
              <w:rPr>
                <w:sz w:val="24"/>
                <w:szCs w:val="24"/>
              </w:rPr>
              <w:t xml:space="preserve"> skupin</w:t>
            </w:r>
            <w:r>
              <w:rPr>
                <w:sz w:val="24"/>
                <w:szCs w:val="24"/>
              </w:rPr>
              <w:t>y</w:t>
            </w:r>
            <w:r w:rsidRPr="006A37E6">
              <w:rPr>
                <w:sz w:val="24"/>
                <w:szCs w:val="24"/>
              </w:rPr>
              <w:t xml:space="preserve"> jsou </w:t>
            </w:r>
            <w:r>
              <w:rPr>
                <w:sz w:val="24"/>
                <w:szCs w:val="24"/>
              </w:rPr>
              <w:t xml:space="preserve"> přístupná všem</w:t>
            </w:r>
            <w:r w:rsidRPr="006A37E6">
              <w:rPr>
                <w:sz w:val="24"/>
                <w:szCs w:val="24"/>
              </w:rPr>
              <w:t xml:space="preserve"> zájemc</w:t>
            </w:r>
            <w:r>
              <w:rPr>
                <w:sz w:val="24"/>
                <w:szCs w:val="24"/>
              </w:rPr>
              <w:t>ům</w:t>
            </w:r>
            <w:r w:rsidRPr="006A37E6">
              <w:rPr>
                <w:sz w:val="24"/>
                <w:szCs w:val="24"/>
              </w:rPr>
              <w:t xml:space="preserve"> o řešenou problematiku</w:t>
            </w:r>
            <w:r>
              <w:rPr>
                <w:sz w:val="24"/>
                <w:szCs w:val="24"/>
              </w:rPr>
              <w:t>. Pozvánky na jednání pracovní</w:t>
            </w:r>
            <w:r w:rsidRPr="006A37E6">
              <w:rPr>
                <w:sz w:val="24"/>
                <w:szCs w:val="24"/>
              </w:rPr>
              <w:t xml:space="preserve"> skupin</w:t>
            </w:r>
            <w:r>
              <w:rPr>
                <w:sz w:val="24"/>
                <w:szCs w:val="24"/>
              </w:rPr>
              <w:t>y</w:t>
            </w:r>
            <w:r w:rsidRPr="006A37E6">
              <w:rPr>
                <w:sz w:val="24"/>
                <w:szCs w:val="24"/>
              </w:rPr>
              <w:t xml:space="preserve"> jsou rozesílány všem subjektům či jednotlivcům zapojeným do tvorby či realizace MAP</w:t>
            </w:r>
            <w:r>
              <w:rPr>
                <w:sz w:val="24"/>
                <w:szCs w:val="24"/>
              </w:rPr>
              <w:t xml:space="preserve"> SO ORP Klatovy</w:t>
            </w:r>
            <w:r w:rsidR="00382694">
              <w:rPr>
                <w:sz w:val="24"/>
                <w:szCs w:val="24"/>
              </w:rPr>
              <w:t xml:space="preserve">  a zveřejněny na FB a webových stránkách MAS Ekoregion </w:t>
            </w:r>
            <w:proofErr w:type="gramStart"/>
            <w:r w:rsidR="00382694">
              <w:rPr>
                <w:sz w:val="24"/>
                <w:szCs w:val="24"/>
              </w:rPr>
              <w:t>Úhlava, z.s.</w:t>
            </w:r>
            <w:proofErr w:type="gramEnd"/>
            <w:r w:rsidR="00382694" w:rsidRPr="006A37E6">
              <w:rPr>
                <w:sz w:val="24"/>
                <w:szCs w:val="24"/>
              </w:rPr>
              <w:t xml:space="preserve"> </w:t>
            </w:r>
            <w:r w:rsidR="00382694">
              <w:rPr>
                <w:sz w:val="24"/>
                <w:szCs w:val="24"/>
              </w:rPr>
              <w:t>Na jednání PS mohou být dle potřeby přizváni externí experti.</w:t>
            </w:r>
            <w:r w:rsidRPr="006A37E6">
              <w:rPr>
                <w:sz w:val="24"/>
                <w:szCs w:val="24"/>
              </w:rPr>
              <w:t xml:space="preserve"> Z</w:t>
            </w:r>
            <w:r>
              <w:rPr>
                <w:sz w:val="24"/>
                <w:szCs w:val="24"/>
              </w:rPr>
              <w:t>a zabezpečení jednání pracovní</w:t>
            </w:r>
            <w:r w:rsidRPr="006A37E6">
              <w:rPr>
                <w:sz w:val="24"/>
                <w:szCs w:val="24"/>
              </w:rPr>
              <w:t xml:space="preserve"> skupin</w:t>
            </w:r>
            <w:r>
              <w:rPr>
                <w:sz w:val="24"/>
                <w:szCs w:val="24"/>
              </w:rPr>
              <w:t>y</w:t>
            </w:r>
            <w:r w:rsidRPr="006A37E6">
              <w:rPr>
                <w:sz w:val="24"/>
                <w:szCs w:val="24"/>
              </w:rPr>
              <w:t xml:space="preserve"> je</w:t>
            </w:r>
            <w:r>
              <w:rPr>
                <w:sz w:val="24"/>
                <w:szCs w:val="24"/>
              </w:rPr>
              <w:t xml:space="preserve"> odpovědný realizační tým MAP. </w:t>
            </w:r>
            <w:r w:rsidRPr="006A37E6">
              <w:rPr>
                <w:sz w:val="24"/>
                <w:szCs w:val="24"/>
              </w:rPr>
              <w:t>Jed</w:t>
            </w:r>
            <w:r w:rsidR="0013155F">
              <w:rPr>
                <w:sz w:val="24"/>
                <w:szCs w:val="24"/>
              </w:rPr>
              <w:t xml:space="preserve">nání pracovní skupiny řídí </w:t>
            </w:r>
            <w:r w:rsidRPr="006A37E6">
              <w:rPr>
                <w:sz w:val="24"/>
                <w:szCs w:val="24"/>
              </w:rPr>
              <w:t xml:space="preserve">předseda pracovní skupiny nebo jím pověřený zástupce realizačního týmu MAP. Výstupy z jednání pracovní skupiny jsou předkládány k projednání </w:t>
            </w:r>
            <w:r>
              <w:rPr>
                <w:sz w:val="24"/>
                <w:szCs w:val="24"/>
              </w:rPr>
              <w:t xml:space="preserve">PS financování a následně </w:t>
            </w:r>
            <w:r w:rsidRPr="006A37E6">
              <w:rPr>
                <w:sz w:val="24"/>
                <w:szCs w:val="24"/>
              </w:rPr>
              <w:t xml:space="preserve">Řídícímu výboru. </w:t>
            </w:r>
          </w:p>
        </w:tc>
      </w:tr>
      <w:tr w:rsidR="00DA5BE4" w14:paraId="1DF94D3A" w14:textId="77777777" w:rsidTr="00DA5BE4">
        <w:tc>
          <w:tcPr>
            <w:tcW w:w="2122" w:type="dxa"/>
          </w:tcPr>
          <w:p w14:paraId="16F2D71A" w14:textId="77777777" w:rsidR="00DA5BE4" w:rsidRPr="00DA5BE4" w:rsidRDefault="00DA5BE4" w:rsidP="00DA5BE4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Složení</w:t>
            </w:r>
          </w:p>
        </w:tc>
        <w:tc>
          <w:tcPr>
            <w:tcW w:w="6940" w:type="dxa"/>
          </w:tcPr>
          <w:p w14:paraId="030D4945" w14:textId="15C7F642" w:rsidR="00590654" w:rsidRPr="00590654" w:rsidRDefault="00590654" w:rsidP="00590654">
            <w:pPr>
              <w:tabs>
                <w:tab w:val="left" w:pos="3510"/>
                <w:tab w:val="left" w:pos="6204"/>
              </w:tabs>
              <w:jc w:val="left"/>
              <w:rPr>
                <w:sz w:val="24"/>
              </w:rPr>
            </w:pPr>
            <w:r w:rsidRPr="00590654">
              <w:rPr>
                <w:sz w:val="24"/>
              </w:rPr>
              <w:t>Pavel Honzík (Úhlava, o.p.s.) - IT odborník</w:t>
            </w:r>
          </w:p>
          <w:p w14:paraId="2FC08AAC" w14:textId="3ACD077C" w:rsidR="00590654" w:rsidRPr="00590654" w:rsidRDefault="00590654" w:rsidP="00590654">
            <w:pPr>
              <w:tabs>
                <w:tab w:val="left" w:pos="3510"/>
                <w:tab w:val="left" w:pos="6204"/>
              </w:tabs>
              <w:jc w:val="left"/>
              <w:rPr>
                <w:sz w:val="24"/>
              </w:rPr>
            </w:pPr>
            <w:r w:rsidRPr="00590654">
              <w:rPr>
                <w:sz w:val="24"/>
              </w:rPr>
              <w:t xml:space="preserve">Mgr. Markéta Kotěšovcová (ZŠ a MŠ Čachrov), ředitelka </w:t>
            </w:r>
            <w:r w:rsidR="00E71584">
              <w:rPr>
                <w:sz w:val="24"/>
                <w:szCs w:val="24"/>
              </w:rPr>
              <w:t>– 5 let praxe</w:t>
            </w:r>
          </w:p>
          <w:p w14:paraId="7D32B93D" w14:textId="760D179F" w:rsidR="00DA5BE4" w:rsidRDefault="00590654" w:rsidP="00590654">
            <w:pPr>
              <w:rPr>
                <w:sz w:val="24"/>
                <w:szCs w:val="24"/>
              </w:rPr>
            </w:pPr>
            <w:r w:rsidRPr="00590654">
              <w:rPr>
                <w:sz w:val="24"/>
              </w:rPr>
              <w:t>Jan Jirák (Vlastivědné muzeum v Klatovech)</w:t>
            </w:r>
          </w:p>
        </w:tc>
      </w:tr>
      <w:tr w:rsidR="00DA5BE4" w14:paraId="157F4B77" w14:textId="77777777" w:rsidTr="00DA5BE4">
        <w:tc>
          <w:tcPr>
            <w:tcW w:w="2122" w:type="dxa"/>
          </w:tcPr>
          <w:p w14:paraId="00146B7D" w14:textId="77777777" w:rsidR="00DA5BE4" w:rsidRPr="00DA5BE4" w:rsidRDefault="00DA5BE4" w:rsidP="00DA5BE4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Četnost setkávání</w:t>
            </w:r>
          </w:p>
        </w:tc>
        <w:tc>
          <w:tcPr>
            <w:tcW w:w="6940" w:type="dxa"/>
          </w:tcPr>
          <w:p w14:paraId="2A6C3D7A" w14:textId="77777777" w:rsidR="00DA5BE4" w:rsidRDefault="00DA5BE4" w:rsidP="00DA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 ročně</w:t>
            </w:r>
          </w:p>
        </w:tc>
      </w:tr>
      <w:tr w:rsidR="00DA5BE4" w14:paraId="066D4451" w14:textId="77777777" w:rsidTr="00DA5BE4">
        <w:tc>
          <w:tcPr>
            <w:tcW w:w="2122" w:type="dxa"/>
          </w:tcPr>
          <w:p w14:paraId="4F7EC2AF" w14:textId="77777777" w:rsidR="00DA5BE4" w:rsidRPr="00DA5BE4" w:rsidRDefault="00DA5BE4" w:rsidP="00DA5BE4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Odpovědná osoba</w:t>
            </w:r>
          </w:p>
        </w:tc>
        <w:tc>
          <w:tcPr>
            <w:tcW w:w="6940" w:type="dxa"/>
          </w:tcPr>
          <w:p w14:paraId="4CFFA517" w14:textId="2C7C1802" w:rsidR="00DA5BE4" w:rsidRDefault="00590654" w:rsidP="00DA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Jitka Babková</w:t>
            </w:r>
          </w:p>
        </w:tc>
      </w:tr>
    </w:tbl>
    <w:p w14:paraId="0F0EBEE7" w14:textId="0699053E" w:rsidR="008D0081" w:rsidRDefault="008D0081" w:rsidP="008D0081">
      <w:pPr>
        <w:rPr>
          <w:sz w:val="24"/>
          <w:szCs w:val="24"/>
        </w:rPr>
      </w:pPr>
    </w:p>
    <w:p w14:paraId="7A1E3AB2" w14:textId="77777777" w:rsidR="00590654" w:rsidRDefault="00590654" w:rsidP="008D0081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D0081" w14:paraId="05393410" w14:textId="77777777" w:rsidTr="006F4B50">
        <w:tc>
          <w:tcPr>
            <w:tcW w:w="2122" w:type="dxa"/>
            <w:shd w:val="clear" w:color="auto" w:fill="BDD6EE" w:themeFill="accent1" w:themeFillTint="66"/>
          </w:tcPr>
          <w:p w14:paraId="43BE4DE1" w14:textId="77777777" w:rsidR="008D0081" w:rsidRPr="00DA5BE4" w:rsidRDefault="008D0081" w:rsidP="0051556B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6940" w:type="dxa"/>
            <w:shd w:val="clear" w:color="auto" w:fill="BDD6EE" w:themeFill="accent1" w:themeFillTint="66"/>
          </w:tcPr>
          <w:p w14:paraId="76BE7FC9" w14:textId="77777777" w:rsidR="008D0081" w:rsidRPr="00DA5BE4" w:rsidRDefault="008D0081" w:rsidP="0051556B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PS matematická gramotnost</w:t>
            </w:r>
          </w:p>
        </w:tc>
      </w:tr>
      <w:tr w:rsidR="008D3757" w14:paraId="44888943" w14:textId="77777777" w:rsidTr="0051556B">
        <w:tc>
          <w:tcPr>
            <w:tcW w:w="2122" w:type="dxa"/>
          </w:tcPr>
          <w:p w14:paraId="10CA61B1" w14:textId="3F05B8BD" w:rsidR="008D3757" w:rsidRPr="00DA5BE4" w:rsidRDefault="008D3757" w:rsidP="008D3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Územní působnost</w:t>
            </w:r>
          </w:p>
        </w:tc>
        <w:tc>
          <w:tcPr>
            <w:tcW w:w="6940" w:type="dxa"/>
          </w:tcPr>
          <w:p w14:paraId="3F128517" w14:textId="598CF058" w:rsidR="008D3757" w:rsidRPr="006A37E6" w:rsidRDefault="008D3757" w:rsidP="008D3757">
            <w:pPr>
              <w:rPr>
                <w:sz w:val="24"/>
                <w:szCs w:val="24"/>
              </w:rPr>
            </w:pPr>
            <w:r w:rsidRPr="008D3757">
              <w:rPr>
                <w:sz w:val="24"/>
                <w:szCs w:val="24"/>
              </w:rPr>
              <w:t>Klatovsko</w:t>
            </w:r>
          </w:p>
        </w:tc>
      </w:tr>
      <w:tr w:rsidR="008D0081" w14:paraId="5A38AC52" w14:textId="77777777" w:rsidTr="0051556B">
        <w:tc>
          <w:tcPr>
            <w:tcW w:w="2122" w:type="dxa"/>
          </w:tcPr>
          <w:p w14:paraId="7E8F0EF8" w14:textId="77777777" w:rsidR="008D0081" w:rsidRPr="00DA5BE4" w:rsidRDefault="008D0081" w:rsidP="0051556B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Role a vazby</w:t>
            </w:r>
          </w:p>
        </w:tc>
        <w:tc>
          <w:tcPr>
            <w:tcW w:w="6940" w:type="dxa"/>
          </w:tcPr>
          <w:p w14:paraId="513E3308" w14:textId="272E5D80" w:rsidR="008D0081" w:rsidRDefault="008D0081" w:rsidP="00382694">
            <w:pPr>
              <w:rPr>
                <w:sz w:val="24"/>
                <w:szCs w:val="24"/>
              </w:rPr>
            </w:pPr>
            <w:r w:rsidRPr="006A37E6">
              <w:rPr>
                <w:sz w:val="24"/>
                <w:szCs w:val="24"/>
              </w:rPr>
              <w:t>Pracovní sku</w:t>
            </w:r>
            <w:r>
              <w:rPr>
                <w:sz w:val="24"/>
                <w:szCs w:val="24"/>
              </w:rPr>
              <w:t>pina je zřízena</w:t>
            </w:r>
            <w:r w:rsidRPr="006A37E6">
              <w:rPr>
                <w:sz w:val="24"/>
                <w:szCs w:val="24"/>
              </w:rPr>
              <w:t xml:space="preserve"> Řídícím výborem MAP </w:t>
            </w:r>
            <w:r>
              <w:rPr>
                <w:sz w:val="24"/>
                <w:szCs w:val="24"/>
              </w:rPr>
              <w:t>a v souladu s metodickými postupy</w:t>
            </w:r>
            <w:r w:rsidRPr="006A37E6">
              <w:rPr>
                <w:sz w:val="24"/>
                <w:szCs w:val="24"/>
              </w:rPr>
              <w:t xml:space="preserve"> pro tvorbu a realizaci MAP. </w:t>
            </w:r>
            <w:r>
              <w:rPr>
                <w:sz w:val="24"/>
                <w:szCs w:val="24"/>
              </w:rPr>
              <w:t>Jednání pracovní</w:t>
            </w:r>
            <w:r w:rsidRPr="006A37E6">
              <w:rPr>
                <w:sz w:val="24"/>
                <w:szCs w:val="24"/>
              </w:rPr>
              <w:t xml:space="preserve"> skupin</w:t>
            </w:r>
            <w:r>
              <w:rPr>
                <w:sz w:val="24"/>
                <w:szCs w:val="24"/>
              </w:rPr>
              <w:t>y</w:t>
            </w:r>
            <w:r w:rsidRPr="006A37E6">
              <w:rPr>
                <w:sz w:val="24"/>
                <w:szCs w:val="24"/>
              </w:rPr>
              <w:t xml:space="preserve"> jsou </w:t>
            </w:r>
            <w:r w:rsidR="00DA5BE4">
              <w:rPr>
                <w:sz w:val="24"/>
                <w:szCs w:val="24"/>
              </w:rPr>
              <w:t>přístupná všem</w:t>
            </w:r>
            <w:r w:rsidR="00DA5BE4" w:rsidRPr="006A37E6">
              <w:rPr>
                <w:sz w:val="24"/>
                <w:szCs w:val="24"/>
              </w:rPr>
              <w:t xml:space="preserve"> zájemc</w:t>
            </w:r>
            <w:r w:rsidR="00DA5BE4">
              <w:rPr>
                <w:sz w:val="24"/>
                <w:szCs w:val="24"/>
              </w:rPr>
              <w:t>ům</w:t>
            </w:r>
            <w:r w:rsidR="00DA5BE4" w:rsidRPr="006A37E6">
              <w:rPr>
                <w:sz w:val="24"/>
                <w:szCs w:val="24"/>
              </w:rPr>
              <w:t xml:space="preserve"> o řešenou problematiku</w:t>
            </w:r>
            <w:r w:rsidR="00DA5B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Pozvánky na jednání pracovní</w:t>
            </w:r>
            <w:r w:rsidRPr="006A37E6">
              <w:rPr>
                <w:sz w:val="24"/>
                <w:szCs w:val="24"/>
              </w:rPr>
              <w:t xml:space="preserve"> skupin</w:t>
            </w:r>
            <w:r>
              <w:rPr>
                <w:sz w:val="24"/>
                <w:szCs w:val="24"/>
              </w:rPr>
              <w:t>y</w:t>
            </w:r>
            <w:r w:rsidRPr="006A37E6">
              <w:rPr>
                <w:sz w:val="24"/>
                <w:szCs w:val="24"/>
              </w:rPr>
              <w:t xml:space="preserve"> jsou rozesílány všem subjektům či jednotlivcům zapojeným do tvorby či realizace MAP</w:t>
            </w:r>
            <w:r w:rsidR="00DA5BE4">
              <w:rPr>
                <w:sz w:val="24"/>
                <w:szCs w:val="24"/>
              </w:rPr>
              <w:t xml:space="preserve"> SO ORP Klatovy</w:t>
            </w:r>
            <w:r w:rsidR="00382694">
              <w:rPr>
                <w:sz w:val="24"/>
                <w:szCs w:val="24"/>
              </w:rPr>
              <w:t xml:space="preserve"> a zveřejněny na FB a webových stránkách MAS Ekoregion </w:t>
            </w:r>
            <w:proofErr w:type="gramStart"/>
            <w:r w:rsidR="00382694">
              <w:rPr>
                <w:sz w:val="24"/>
                <w:szCs w:val="24"/>
              </w:rPr>
              <w:t>Úhlava, z.s.</w:t>
            </w:r>
            <w:proofErr w:type="gramEnd"/>
            <w:r w:rsidR="00382694" w:rsidRPr="006A37E6">
              <w:rPr>
                <w:sz w:val="24"/>
                <w:szCs w:val="24"/>
              </w:rPr>
              <w:t xml:space="preserve"> </w:t>
            </w:r>
            <w:r w:rsidR="00382694">
              <w:rPr>
                <w:sz w:val="24"/>
                <w:szCs w:val="24"/>
              </w:rPr>
              <w:t>Na jednání PS mohou být dle potřeby přizváni externí experti.</w:t>
            </w:r>
            <w:r w:rsidRPr="006A37E6">
              <w:rPr>
                <w:sz w:val="24"/>
                <w:szCs w:val="24"/>
              </w:rPr>
              <w:t xml:space="preserve"> Z</w:t>
            </w:r>
            <w:r>
              <w:rPr>
                <w:sz w:val="24"/>
                <w:szCs w:val="24"/>
              </w:rPr>
              <w:t>a zabezpečení jednání pracovní</w:t>
            </w:r>
            <w:r w:rsidRPr="006A37E6">
              <w:rPr>
                <w:sz w:val="24"/>
                <w:szCs w:val="24"/>
              </w:rPr>
              <w:t xml:space="preserve"> skupin</w:t>
            </w:r>
            <w:r>
              <w:rPr>
                <w:sz w:val="24"/>
                <w:szCs w:val="24"/>
              </w:rPr>
              <w:t>y</w:t>
            </w:r>
            <w:r w:rsidRPr="006A37E6">
              <w:rPr>
                <w:sz w:val="24"/>
                <w:szCs w:val="24"/>
              </w:rPr>
              <w:t xml:space="preserve"> je odpovědný realizační tým MAP. Jed</w:t>
            </w:r>
            <w:r w:rsidR="0013155F">
              <w:rPr>
                <w:sz w:val="24"/>
                <w:szCs w:val="24"/>
              </w:rPr>
              <w:t xml:space="preserve">nání pracovní skupiny řídí </w:t>
            </w:r>
            <w:r w:rsidRPr="006A37E6">
              <w:rPr>
                <w:sz w:val="24"/>
                <w:szCs w:val="24"/>
              </w:rPr>
              <w:t xml:space="preserve">předseda pracovní skupiny nebo jím pověřený zástupce realizačního týmu MAP. Výstupy z jednání pracovní skupiny jsou předkládány k projednání </w:t>
            </w:r>
            <w:r>
              <w:rPr>
                <w:sz w:val="24"/>
                <w:szCs w:val="24"/>
              </w:rPr>
              <w:t xml:space="preserve">PS financování a následně </w:t>
            </w:r>
            <w:r w:rsidRPr="006A37E6">
              <w:rPr>
                <w:sz w:val="24"/>
                <w:szCs w:val="24"/>
              </w:rPr>
              <w:t xml:space="preserve">Řídícímu výboru. </w:t>
            </w:r>
          </w:p>
        </w:tc>
      </w:tr>
      <w:tr w:rsidR="008D0081" w14:paraId="40E918D7" w14:textId="77777777" w:rsidTr="0051556B">
        <w:tc>
          <w:tcPr>
            <w:tcW w:w="2122" w:type="dxa"/>
          </w:tcPr>
          <w:p w14:paraId="4B37ADA4" w14:textId="77777777" w:rsidR="008D0081" w:rsidRPr="00DA5BE4" w:rsidRDefault="008D0081" w:rsidP="0051556B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Složení</w:t>
            </w:r>
          </w:p>
        </w:tc>
        <w:tc>
          <w:tcPr>
            <w:tcW w:w="6940" w:type="dxa"/>
          </w:tcPr>
          <w:p w14:paraId="74EAAD2E" w14:textId="77777777" w:rsidR="00E71584" w:rsidRPr="00590654" w:rsidRDefault="00E71584" w:rsidP="00E71584">
            <w:pPr>
              <w:tabs>
                <w:tab w:val="left" w:pos="3510"/>
                <w:tab w:val="left" w:pos="6204"/>
              </w:tabs>
              <w:jc w:val="left"/>
              <w:rPr>
                <w:sz w:val="24"/>
              </w:rPr>
            </w:pPr>
            <w:r w:rsidRPr="00590654">
              <w:rPr>
                <w:sz w:val="24"/>
              </w:rPr>
              <w:t>Pavel Honzík (Úhlava, o.p.s.) - IT odborník</w:t>
            </w:r>
          </w:p>
          <w:p w14:paraId="3BBE534C" w14:textId="5B09F5C6" w:rsidR="00E71584" w:rsidRPr="00E71584" w:rsidRDefault="00E71584" w:rsidP="00E71584">
            <w:pPr>
              <w:rPr>
                <w:sz w:val="24"/>
                <w:szCs w:val="24"/>
              </w:rPr>
            </w:pPr>
            <w:r w:rsidRPr="00E71584">
              <w:rPr>
                <w:sz w:val="24"/>
                <w:szCs w:val="24"/>
              </w:rPr>
              <w:t xml:space="preserve">Mgr. Ctirad Drahorád </w:t>
            </w:r>
            <w:r>
              <w:rPr>
                <w:sz w:val="24"/>
                <w:szCs w:val="24"/>
              </w:rPr>
              <w:t>(</w:t>
            </w:r>
            <w:r w:rsidRPr="00E71584">
              <w:rPr>
                <w:sz w:val="24"/>
                <w:szCs w:val="24"/>
              </w:rPr>
              <w:t>ZŠ a MŠ Železná Ruda</w:t>
            </w:r>
            <w:r>
              <w:rPr>
                <w:sz w:val="24"/>
                <w:szCs w:val="24"/>
              </w:rPr>
              <w:t xml:space="preserve">), </w:t>
            </w:r>
            <w:r w:rsidRPr="00E71584">
              <w:rPr>
                <w:sz w:val="24"/>
                <w:szCs w:val="24"/>
              </w:rPr>
              <w:t>Ředitel</w:t>
            </w:r>
            <w:r>
              <w:rPr>
                <w:sz w:val="24"/>
                <w:szCs w:val="24"/>
              </w:rPr>
              <w:t xml:space="preserve"> – 5 let praxe</w:t>
            </w:r>
          </w:p>
          <w:p w14:paraId="320D3CFA" w14:textId="06938E7E" w:rsidR="008D0081" w:rsidRDefault="00E71584" w:rsidP="00E7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Zdeňka </w:t>
            </w:r>
            <w:proofErr w:type="spellStart"/>
            <w:r>
              <w:rPr>
                <w:sz w:val="24"/>
                <w:szCs w:val="24"/>
              </w:rPr>
              <w:t>Prosnerová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E71584">
              <w:rPr>
                <w:sz w:val="24"/>
                <w:szCs w:val="24"/>
              </w:rPr>
              <w:t>MŠ Klatovy</w:t>
            </w:r>
            <w:r>
              <w:rPr>
                <w:sz w:val="24"/>
                <w:szCs w:val="24"/>
              </w:rPr>
              <w:t xml:space="preserve">), </w:t>
            </w:r>
            <w:r w:rsidRPr="00E71584">
              <w:rPr>
                <w:sz w:val="24"/>
                <w:szCs w:val="24"/>
              </w:rPr>
              <w:t>Pedagog MŠ</w:t>
            </w:r>
          </w:p>
        </w:tc>
      </w:tr>
      <w:tr w:rsidR="008D0081" w14:paraId="1C35D890" w14:textId="77777777" w:rsidTr="0051556B">
        <w:tc>
          <w:tcPr>
            <w:tcW w:w="2122" w:type="dxa"/>
          </w:tcPr>
          <w:p w14:paraId="496AB7A9" w14:textId="77777777" w:rsidR="008D0081" w:rsidRPr="00DA5BE4" w:rsidRDefault="008D0081" w:rsidP="0051556B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Četnost setkávání</w:t>
            </w:r>
          </w:p>
        </w:tc>
        <w:tc>
          <w:tcPr>
            <w:tcW w:w="6940" w:type="dxa"/>
          </w:tcPr>
          <w:p w14:paraId="1E14BA25" w14:textId="77777777" w:rsidR="008D0081" w:rsidRDefault="008D0081" w:rsidP="0051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 ročně</w:t>
            </w:r>
          </w:p>
        </w:tc>
      </w:tr>
      <w:tr w:rsidR="008D0081" w14:paraId="748ADCDF" w14:textId="77777777" w:rsidTr="0051556B">
        <w:tc>
          <w:tcPr>
            <w:tcW w:w="2122" w:type="dxa"/>
          </w:tcPr>
          <w:p w14:paraId="58C1CBDA" w14:textId="77777777" w:rsidR="008D0081" w:rsidRPr="00DA5BE4" w:rsidRDefault="008D0081" w:rsidP="0051556B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Odpovědná osoba</w:t>
            </w:r>
          </w:p>
        </w:tc>
        <w:tc>
          <w:tcPr>
            <w:tcW w:w="6940" w:type="dxa"/>
          </w:tcPr>
          <w:p w14:paraId="1DB6453C" w14:textId="532A8F93" w:rsidR="008D0081" w:rsidRDefault="00590654" w:rsidP="0051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Jitka Babková</w:t>
            </w:r>
          </w:p>
        </w:tc>
      </w:tr>
    </w:tbl>
    <w:p w14:paraId="7AA2CA60" w14:textId="77777777" w:rsidR="008D0081" w:rsidRPr="006A37E6" w:rsidRDefault="008D0081" w:rsidP="008D0081">
      <w:pPr>
        <w:rPr>
          <w:sz w:val="24"/>
          <w:szCs w:val="24"/>
        </w:rPr>
      </w:pPr>
    </w:p>
    <w:p w14:paraId="523AB51E" w14:textId="77777777" w:rsidR="008D0081" w:rsidRDefault="008D0081" w:rsidP="008D0081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D0081" w14:paraId="58D4CD95" w14:textId="77777777" w:rsidTr="006F4B50">
        <w:tc>
          <w:tcPr>
            <w:tcW w:w="2122" w:type="dxa"/>
            <w:shd w:val="clear" w:color="auto" w:fill="BDD6EE" w:themeFill="accent1" w:themeFillTint="66"/>
          </w:tcPr>
          <w:p w14:paraId="31431DA3" w14:textId="77777777" w:rsidR="008D0081" w:rsidRPr="00DA5BE4" w:rsidRDefault="008D0081" w:rsidP="0051556B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6940" w:type="dxa"/>
            <w:shd w:val="clear" w:color="auto" w:fill="BDD6EE" w:themeFill="accent1" w:themeFillTint="66"/>
          </w:tcPr>
          <w:p w14:paraId="76D4B29B" w14:textId="77777777" w:rsidR="008D0081" w:rsidRPr="00DA5BE4" w:rsidRDefault="008D0081" w:rsidP="0051556B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PS rovné příležitosti</w:t>
            </w:r>
          </w:p>
        </w:tc>
      </w:tr>
      <w:tr w:rsidR="008D3757" w14:paraId="4FC2D1D2" w14:textId="77777777" w:rsidTr="0051556B">
        <w:tc>
          <w:tcPr>
            <w:tcW w:w="2122" w:type="dxa"/>
          </w:tcPr>
          <w:p w14:paraId="7FC20B8D" w14:textId="6CE0EC42" w:rsidR="008D3757" w:rsidRPr="00DA5BE4" w:rsidRDefault="008D3757" w:rsidP="008D3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Územní působnost</w:t>
            </w:r>
          </w:p>
        </w:tc>
        <w:tc>
          <w:tcPr>
            <w:tcW w:w="6940" w:type="dxa"/>
          </w:tcPr>
          <w:p w14:paraId="52422CF0" w14:textId="0BD481E9" w:rsidR="008D3757" w:rsidRPr="006A37E6" w:rsidRDefault="008D3757" w:rsidP="008D3757">
            <w:pPr>
              <w:rPr>
                <w:sz w:val="24"/>
                <w:szCs w:val="24"/>
              </w:rPr>
            </w:pPr>
            <w:r w:rsidRPr="008D3757">
              <w:rPr>
                <w:sz w:val="24"/>
                <w:szCs w:val="24"/>
              </w:rPr>
              <w:t>Klatovsko</w:t>
            </w:r>
          </w:p>
        </w:tc>
      </w:tr>
      <w:tr w:rsidR="008D0081" w14:paraId="5DE39600" w14:textId="77777777" w:rsidTr="0051556B">
        <w:tc>
          <w:tcPr>
            <w:tcW w:w="2122" w:type="dxa"/>
          </w:tcPr>
          <w:p w14:paraId="76DFAEE8" w14:textId="77777777" w:rsidR="008D0081" w:rsidRPr="00DA5BE4" w:rsidRDefault="008D0081" w:rsidP="0051556B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Role a vazby</w:t>
            </w:r>
          </w:p>
        </w:tc>
        <w:tc>
          <w:tcPr>
            <w:tcW w:w="6940" w:type="dxa"/>
          </w:tcPr>
          <w:p w14:paraId="5465F2B5" w14:textId="77777777" w:rsidR="00382694" w:rsidRDefault="008D0081" w:rsidP="0013155F">
            <w:pPr>
              <w:rPr>
                <w:sz w:val="24"/>
                <w:szCs w:val="24"/>
              </w:rPr>
            </w:pPr>
            <w:r w:rsidRPr="006A37E6">
              <w:rPr>
                <w:sz w:val="24"/>
                <w:szCs w:val="24"/>
              </w:rPr>
              <w:t>Pracovní sku</w:t>
            </w:r>
            <w:r>
              <w:rPr>
                <w:sz w:val="24"/>
                <w:szCs w:val="24"/>
              </w:rPr>
              <w:t>pina je zřízena</w:t>
            </w:r>
            <w:r w:rsidRPr="006A37E6">
              <w:rPr>
                <w:sz w:val="24"/>
                <w:szCs w:val="24"/>
              </w:rPr>
              <w:t xml:space="preserve"> Řídícím výborem MAP </w:t>
            </w:r>
            <w:r>
              <w:rPr>
                <w:sz w:val="24"/>
                <w:szCs w:val="24"/>
              </w:rPr>
              <w:t>a v souladu s metodickými postupy</w:t>
            </w:r>
            <w:r w:rsidRPr="006A37E6">
              <w:rPr>
                <w:sz w:val="24"/>
                <w:szCs w:val="24"/>
              </w:rPr>
              <w:t xml:space="preserve"> pro tvorbu a realizaci MAP. </w:t>
            </w:r>
            <w:r>
              <w:rPr>
                <w:sz w:val="24"/>
                <w:szCs w:val="24"/>
              </w:rPr>
              <w:t>Jednání pracovní</w:t>
            </w:r>
            <w:r w:rsidRPr="006A37E6">
              <w:rPr>
                <w:sz w:val="24"/>
                <w:szCs w:val="24"/>
              </w:rPr>
              <w:t xml:space="preserve"> skupin</w:t>
            </w:r>
            <w:r>
              <w:rPr>
                <w:sz w:val="24"/>
                <w:szCs w:val="24"/>
              </w:rPr>
              <w:t>y</w:t>
            </w:r>
            <w:r w:rsidRPr="006A37E6">
              <w:rPr>
                <w:sz w:val="24"/>
                <w:szCs w:val="24"/>
              </w:rPr>
              <w:t xml:space="preserve"> jsou </w:t>
            </w:r>
            <w:r w:rsidR="0013155F">
              <w:rPr>
                <w:sz w:val="24"/>
                <w:szCs w:val="24"/>
              </w:rPr>
              <w:t>přístupná všem</w:t>
            </w:r>
            <w:r w:rsidR="0013155F" w:rsidRPr="006A37E6">
              <w:rPr>
                <w:sz w:val="24"/>
                <w:szCs w:val="24"/>
              </w:rPr>
              <w:t xml:space="preserve"> zájemc</w:t>
            </w:r>
            <w:r w:rsidR="0013155F">
              <w:rPr>
                <w:sz w:val="24"/>
                <w:szCs w:val="24"/>
              </w:rPr>
              <w:t>ům</w:t>
            </w:r>
            <w:r w:rsidR="0013155F" w:rsidRPr="006A37E6">
              <w:rPr>
                <w:sz w:val="24"/>
                <w:szCs w:val="24"/>
              </w:rPr>
              <w:t xml:space="preserve"> o řešenou problematiku</w:t>
            </w:r>
            <w:r w:rsidR="001315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Pozvánky na jednání pracovní</w:t>
            </w:r>
            <w:r w:rsidRPr="006A37E6">
              <w:rPr>
                <w:sz w:val="24"/>
                <w:szCs w:val="24"/>
              </w:rPr>
              <w:t xml:space="preserve"> skupin</w:t>
            </w:r>
            <w:r>
              <w:rPr>
                <w:sz w:val="24"/>
                <w:szCs w:val="24"/>
              </w:rPr>
              <w:t>y</w:t>
            </w:r>
            <w:r w:rsidRPr="006A37E6">
              <w:rPr>
                <w:sz w:val="24"/>
                <w:szCs w:val="24"/>
              </w:rPr>
              <w:t xml:space="preserve"> jsou rozesílány všem subjektům či jednotlivcům zapojeným do tvorby či realizace MAP SO ORP </w:t>
            </w:r>
            <w:r w:rsidR="0013155F">
              <w:rPr>
                <w:sz w:val="24"/>
                <w:szCs w:val="24"/>
              </w:rPr>
              <w:t>Klatovy</w:t>
            </w:r>
          </w:p>
          <w:p w14:paraId="7E45FC0E" w14:textId="38C5B0BF" w:rsidR="008D0081" w:rsidRDefault="00382694" w:rsidP="00382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zveřejněny na FB a webových stránkách MAS Ekoregion </w:t>
            </w:r>
            <w:proofErr w:type="gramStart"/>
            <w:r>
              <w:rPr>
                <w:sz w:val="24"/>
                <w:szCs w:val="24"/>
              </w:rPr>
              <w:t>Úhlava, z.s.</w:t>
            </w:r>
            <w:proofErr w:type="gramEnd"/>
            <w:r w:rsidRPr="006A3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jednání PS mohou být dle potřeby přizváni externí experti. </w:t>
            </w:r>
            <w:r w:rsidR="008D0081" w:rsidRPr="006A37E6">
              <w:rPr>
                <w:sz w:val="24"/>
                <w:szCs w:val="24"/>
              </w:rPr>
              <w:t xml:space="preserve"> Z</w:t>
            </w:r>
            <w:r w:rsidR="008D0081">
              <w:rPr>
                <w:sz w:val="24"/>
                <w:szCs w:val="24"/>
              </w:rPr>
              <w:t>a zabezpečení jednání pracovní</w:t>
            </w:r>
            <w:r w:rsidR="008D0081" w:rsidRPr="006A37E6">
              <w:rPr>
                <w:sz w:val="24"/>
                <w:szCs w:val="24"/>
              </w:rPr>
              <w:t xml:space="preserve"> skupin</w:t>
            </w:r>
            <w:r w:rsidR="008D0081">
              <w:rPr>
                <w:sz w:val="24"/>
                <w:szCs w:val="24"/>
              </w:rPr>
              <w:t>y</w:t>
            </w:r>
            <w:r w:rsidR="008D0081" w:rsidRPr="006A37E6">
              <w:rPr>
                <w:sz w:val="24"/>
                <w:szCs w:val="24"/>
              </w:rPr>
              <w:t xml:space="preserve"> je odpovědný realizační tým MAP. Jed</w:t>
            </w:r>
            <w:r w:rsidR="0013155F">
              <w:rPr>
                <w:sz w:val="24"/>
                <w:szCs w:val="24"/>
              </w:rPr>
              <w:t xml:space="preserve">nání pracovní skupiny řídí </w:t>
            </w:r>
            <w:r w:rsidR="008D0081" w:rsidRPr="006A37E6">
              <w:rPr>
                <w:sz w:val="24"/>
                <w:szCs w:val="24"/>
              </w:rPr>
              <w:t xml:space="preserve">předseda pracovní skupiny nebo jím pověřený zástupce realizačního týmu MAP. Výstupy z jednání pracovní skupiny jsou předkládány k projednání </w:t>
            </w:r>
            <w:r w:rsidR="008D0081">
              <w:rPr>
                <w:sz w:val="24"/>
                <w:szCs w:val="24"/>
              </w:rPr>
              <w:t xml:space="preserve">PS financování a následně </w:t>
            </w:r>
            <w:r w:rsidR="008D0081" w:rsidRPr="006A37E6">
              <w:rPr>
                <w:sz w:val="24"/>
                <w:szCs w:val="24"/>
              </w:rPr>
              <w:t xml:space="preserve">Řídícímu výboru. </w:t>
            </w:r>
          </w:p>
        </w:tc>
      </w:tr>
      <w:tr w:rsidR="008D0081" w14:paraId="0635C6BA" w14:textId="77777777" w:rsidTr="0051556B">
        <w:tc>
          <w:tcPr>
            <w:tcW w:w="2122" w:type="dxa"/>
          </w:tcPr>
          <w:p w14:paraId="7EFE7402" w14:textId="77777777" w:rsidR="008D0081" w:rsidRPr="00DA5BE4" w:rsidRDefault="008D0081" w:rsidP="0051556B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Složení</w:t>
            </w:r>
          </w:p>
        </w:tc>
        <w:tc>
          <w:tcPr>
            <w:tcW w:w="6940" w:type="dxa"/>
          </w:tcPr>
          <w:p w14:paraId="61DC2FB8" w14:textId="1EC66631" w:rsidR="006A1753" w:rsidRPr="006A1753" w:rsidRDefault="006A1753" w:rsidP="006A1753">
            <w:pPr>
              <w:rPr>
                <w:sz w:val="24"/>
                <w:szCs w:val="24"/>
              </w:rPr>
            </w:pPr>
            <w:r w:rsidRPr="006A1753">
              <w:rPr>
                <w:sz w:val="24"/>
                <w:szCs w:val="24"/>
              </w:rPr>
              <w:t>Mgr. Dana Kočí</w:t>
            </w:r>
            <w:r>
              <w:rPr>
                <w:sz w:val="24"/>
                <w:szCs w:val="24"/>
              </w:rPr>
              <w:t xml:space="preserve"> (</w:t>
            </w:r>
            <w:r w:rsidRPr="006A1753">
              <w:rPr>
                <w:sz w:val="24"/>
                <w:szCs w:val="24"/>
              </w:rPr>
              <w:t>ZŠ Klatovy, Hálkova</w:t>
            </w:r>
            <w:r>
              <w:rPr>
                <w:sz w:val="24"/>
                <w:szCs w:val="24"/>
              </w:rPr>
              <w:t xml:space="preserve">), </w:t>
            </w:r>
            <w:r w:rsidRPr="006A1753">
              <w:rPr>
                <w:sz w:val="24"/>
                <w:szCs w:val="24"/>
              </w:rPr>
              <w:t>Ředitelka ZŠ</w:t>
            </w:r>
          </w:p>
          <w:p w14:paraId="571F9124" w14:textId="0A2536F3" w:rsidR="006A1753" w:rsidRPr="006A1753" w:rsidRDefault="006A1753" w:rsidP="006A1753">
            <w:pPr>
              <w:rPr>
                <w:sz w:val="24"/>
                <w:szCs w:val="24"/>
              </w:rPr>
            </w:pPr>
            <w:r w:rsidRPr="006A1753">
              <w:rPr>
                <w:sz w:val="24"/>
                <w:szCs w:val="24"/>
              </w:rPr>
              <w:t>Mgr. et Ing. Jana Kadlecová</w:t>
            </w:r>
            <w:r>
              <w:rPr>
                <w:sz w:val="24"/>
                <w:szCs w:val="24"/>
              </w:rPr>
              <w:t xml:space="preserve">, </w:t>
            </w:r>
            <w:r w:rsidRPr="006A1753">
              <w:rPr>
                <w:sz w:val="24"/>
                <w:szCs w:val="24"/>
              </w:rPr>
              <w:tab/>
              <w:t>Zástupce rodičů</w:t>
            </w:r>
          </w:p>
          <w:p w14:paraId="02B57428" w14:textId="4599DF97" w:rsidR="008D0081" w:rsidRDefault="006A1753" w:rsidP="006A1753">
            <w:pPr>
              <w:rPr>
                <w:sz w:val="24"/>
                <w:szCs w:val="24"/>
              </w:rPr>
            </w:pPr>
            <w:r w:rsidRPr="006A1753">
              <w:rPr>
                <w:sz w:val="24"/>
                <w:szCs w:val="24"/>
              </w:rPr>
              <w:t>Mgr. Alena Kroupová</w:t>
            </w:r>
            <w:r w:rsidRPr="006A1753">
              <w:rPr>
                <w:sz w:val="24"/>
                <w:szCs w:val="24"/>
              </w:rPr>
              <w:tab/>
              <w:t>ZŠ a MŠ Předslav</w:t>
            </w:r>
            <w:r>
              <w:rPr>
                <w:sz w:val="24"/>
                <w:szCs w:val="24"/>
              </w:rPr>
              <w:t xml:space="preserve">, </w:t>
            </w:r>
            <w:r w:rsidRPr="006A1753">
              <w:rPr>
                <w:sz w:val="24"/>
                <w:szCs w:val="24"/>
              </w:rPr>
              <w:t>Pedagog, dříve ředitelka</w:t>
            </w:r>
            <w:r>
              <w:rPr>
                <w:sz w:val="24"/>
                <w:szCs w:val="24"/>
              </w:rPr>
              <w:t xml:space="preserve"> ZŠ</w:t>
            </w:r>
          </w:p>
        </w:tc>
      </w:tr>
      <w:tr w:rsidR="008D0081" w14:paraId="62B42C8F" w14:textId="77777777" w:rsidTr="0051556B">
        <w:tc>
          <w:tcPr>
            <w:tcW w:w="2122" w:type="dxa"/>
          </w:tcPr>
          <w:p w14:paraId="581576C8" w14:textId="77777777" w:rsidR="008D0081" w:rsidRPr="00DA5BE4" w:rsidRDefault="008D0081" w:rsidP="0051556B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Četnost setkávání</w:t>
            </w:r>
          </w:p>
        </w:tc>
        <w:tc>
          <w:tcPr>
            <w:tcW w:w="6940" w:type="dxa"/>
          </w:tcPr>
          <w:p w14:paraId="4A7AC3BE" w14:textId="77777777" w:rsidR="008D0081" w:rsidRDefault="008D0081" w:rsidP="0051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 ročně</w:t>
            </w:r>
          </w:p>
        </w:tc>
      </w:tr>
      <w:tr w:rsidR="008D0081" w14:paraId="5848FC37" w14:textId="77777777" w:rsidTr="0051556B">
        <w:tc>
          <w:tcPr>
            <w:tcW w:w="2122" w:type="dxa"/>
          </w:tcPr>
          <w:p w14:paraId="351E504D" w14:textId="77777777" w:rsidR="008D0081" w:rsidRPr="00DA5BE4" w:rsidRDefault="008D0081" w:rsidP="0051556B">
            <w:pPr>
              <w:rPr>
                <w:b/>
                <w:sz w:val="24"/>
                <w:szCs w:val="24"/>
              </w:rPr>
            </w:pPr>
            <w:r w:rsidRPr="00DA5BE4">
              <w:rPr>
                <w:b/>
                <w:sz w:val="24"/>
                <w:szCs w:val="24"/>
              </w:rPr>
              <w:t>Odpovědná osoba</w:t>
            </w:r>
          </w:p>
        </w:tc>
        <w:tc>
          <w:tcPr>
            <w:tcW w:w="6940" w:type="dxa"/>
          </w:tcPr>
          <w:p w14:paraId="66FB7875" w14:textId="0EAC0E9C" w:rsidR="008D0081" w:rsidRDefault="00590654" w:rsidP="0051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Jitka Babková</w:t>
            </w:r>
          </w:p>
        </w:tc>
      </w:tr>
    </w:tbl>
    <w:p w14:paraId="0300B069" w14:textId="77777777" w:rsidR="008D0081" w:rsidRPr="006A37E6" w:rsidRDefault="008D0081" w:rsidP="008D0081">
      <w:pPr>
        <w:rPr>
          <w:sz w:val="24"/>
          <w:szCs w:val="24"/>
        </w:rPr>
      </w:pPr>
    </w:p>
    <w:p w14:paraId="182E77B9" w14:textId="366CB104" w:rsidR="008D0081" w:rsidRPr="006A37E6" w:rsidRDefault="008D0081" w:rsidP="008D0081">
      <w:pPr>
        <w:rPr>
          <w:sz w:val="24"/>
          <w:szCs w:val="24"/>
        </w:rPr>
      </w:pPr>
      <w:r w:rsidRPr="006A37E6">
        <w:rPr>
          <w:sz w:val="24"/>
          <w:szCs w:val="24"/>
        </w:rPr>
        <w:t xml:space="preserve"> </w:t>
      </w:r>
    </w:p>
    <w:p w14:paraId="518E7334" w14:textId="77777777" w:rsidR="006C7E54" w:rsidRPr="004C3F98" w:rsidRDefault="006C7E54" w:rsidP="008D0081">
      <w:pPr>
        <w:jc w:val="left"/>
        <w:rPr>
          <w:b/>
          <w:sz w:val="32"/>
          <w:u w:val="single"/>
        </w:rPr>
      </w:pPr>
    </w:p>
    <w:sectPr w:rsidR="006C7E54" w:rsidRPr="004C3F98" w:rsidSect="00B03F99">
      <w:headerReference w:type="default" r:id="rId7"/>
      <w:footerReference w:type="default" r:id="rId8"/>
      <w:pgSz w:w="11906" w:h="16838"/>
      <w:pgMar w:top="1417" w:right="1417" w:bottom="1417" w:left="1417" w:header="851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AC0B" w14:textId="77777777" w:rsidR="00603254" w:rsidRDefault="00603254" w:rsidP="004C6D03">
      <w:r>
        <w:separator/>
      </w:r>
    </w:p>
  </w:endnote>
  <w:endnote w:type="continuationSeparator" w:id="0">
    <w:p w14:paraId="32FC309B" w14:textId="77777777" w:rsidR="00603254" w:rsidRDefault="00603254" w:rsidP="004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EC638" w14:textId="6E48F61E" w:rsidR="00B03F99" w:rsidRPr="001F7DD0" w:rsidRDefault="00B03F99" w:rsidP="00B03F99">
    <w:pPr>
      <w:shd w:val="clear" w:color="auto" w:fill="FFFFFF" w:themeFill="background1"/>
      <w:ind w:left="-284" w:right="-1417" w:firstLine="708"/>
    </w:pPr>
    <w:r>
      <w:rPr>
        <w:rStyle w:val="datalabel"/>
      </w:rPr>
      <w:t>Místní akční plán rozvoje vzdělávání III SO ORP Klatovy CZ.02.3.68/0.0/0.0/20_082/0023060</w:t>
    </w:r>
  </w:p>
  <w:p w14:paraId="2F870C31" w14:textId="574678FD" w:rsidR="00B03F99" w:rsidRPr="001F7DD0" w:rsidRDefault="00B03F99" w:rsidP="00B03F99">
    <w:pPr>
      <w:pStyle w:val="Zpat"/>
      <w:jc w:val="center"/>
    </w:pPr>
    <w:r w:rsidRPr="001F7DD0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794CF40" wp14:editId="1C44131D">
          <wp:simplePos x="0" y="0"/>
          <wp:positionH relativeFrom="column">
            <wp:posOffset>860777</wp:posOffset>
          </wp:positionH>
          <wp:positionV relativeFrom="paragraph">
            <wp:posOffset>28386</wp:posOffset>
          </wp:positionV>
          <wp:extent cx="4250690" cy="945515"/>
          <wp:effectExtent l="0" t="0" r="0" b="6985"/>
          <wp:wrapTight wrapText="bothSides">
            <wp:wrapPolygon edited="0">
              <wp:start x="0" y="0"/>
              <wp:lineTo x="0" y="21324"/>
              <wp:lineTo x="21490" y="21324"/>
              <wp:lineTo x="21490" y="0"/>
              <wp:lineTo x="0" y="0"/>
            </wp:wrapPolygon>
          </wp:wrapTight>
          <wp:docPr id="28" name="Obrázek 28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069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EB6FF7" w14:textId="74901A1B" w:rsidR="00B03F99" w:rsidRPr="001F7DD0" w:rsidRDefault="00B03F99" w:rsidP="00B03F99">
    <w:pPr>
      <w:pStyle w:val="Zpat"/>
      <w:jc w:val="center"/>
    </w:pPr>
  </w:p>
  <w:p w14:paraId="65335176" w14:textId="094B6CB0" w:rsidR="00B03F99" w:rsidRPr="001F7DD0" w:rsidRDefault="00B03F99" w:rsidP="00B03F99">
    <w:pPr>
      <w:pStyle w:val="Zpat"/>
      <w:jc w:val="center"/>
    </w:pPr>
  </w:p>
  <w:p w14:paraId="7CC90A15" w14:textId="19698C23" w:rsidR="00B03F99" w:rsidRDefault="00B03F99" w:rsidP="00B03F99">
    <w:pPr>
      <w:pStyle w:val="Zpat"/>
    </w:pPr>
  </w:p>
  <w:p w14:paraId="15E235BE" w14:textId="0A11768C" w:rsidR="00B93EAB" w:rsidRDefault="00B93E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59991" w14:textId="77777777" w:rsidR="00603254" w:rsidRDefault="00603254" w:rsidP="004C6D03">
      <w:r>
        <w:separator/>
      </w:r>
    </w:p>
  </w:footnote>
  <w:footnote w:type="continuationSeparator" w:id="0">
    <w:p w14:paraId="13673F76" w14:textId="77777777" w:rsidR="00603254" w:rsidRDefault="00603254" w:rsidP="004C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B83AF" w14:textId="2601A7CC" w:rsidR="00985D5F" w:rsidRDefault="00B03F99">
    <w:pPr>
      <w:pStyle w:val="Zhlav"/>
    </w:pPr>
    <w:r w:rsidRPr="00413B23">
      <w:rPr>
        <w:noProof/>
        <w:sz w:val="28"/>
        <w:u w:val="single"/>
        <w:lang w:eastAsia="cs-CZ"/>
      </w:rPr>
      <w:drawing>
        <wp:anchor distT="0" distB="0" distL="114300" distR="114300" simplePos="0" relativeHeight="251659264" behindDoc="1" locked="0" layoutInCell="1" allowOverlap="1" wp14:anchorId="288EFD53" wp14:editId="7F48C0D1">
          <wp:simplePos x="0" y="0"/>
          <wp:positionH relativeFrom="column">
            <wp:posOffset>2002155</wp:posOffset>
          </wp:positionH>
          <wp:positionV relativeFrom="paragraph">
            <wp:posOffset>-400685</wp:posOffset>
          </wp:positionV>
          <wp:extent cx="1310005" cy="622300"/>
          <wp:effectExtent l="0" t="0" r="4445" b="6350"/>
          <wp:wrapTight wrapText="bothSides">
            <wp:wrapPolygon edited="0">
              <wp:start x="0" y="0"/>
              <wp:lineTo x="0" y="21159"/>
              <wp:lineTo x="21359" y="21159"/>
              <wp:lineTo x="21359" y="0"/>
              <wp:lineTo x="0" y="0"/>
            </wp:wrapPolygon>
          </wp:wrapTight>
          <wp:docPr id="27" name="Obrázek 27" descr="https://lh3.googleusercontent.com/hoRdJYTRFV2_GyXpWM2sq0LhhDC4xdd-1rXyGeyQwynl--_CrqQfsz0WCc_33HkN1VnJ6KNVs_I01ppkT1BJFFCaiZPeYshNm0o0BTDoGpVT_90QMTMYggqdtofOJm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oRdJYTRFV2_GyXpWM2sq0LhhDC4xdd-1rXyGeyQwynl--_CrqQfsz0WCc_33HkN1VnJ6KNVs_I01ppkT1BJFFCaiZPeYshNm0o0BTDoGpVT_90QMTMYggqdtofOJm5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59" b="21917"/>
                  <a:stretch/>
                </pic:blipFill>
                <pic:spPr bwMode="auto">
                  <a:xfrm>
                    <a:off x="0" y="0"/>
                    <a:ext cx="13100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C88"/>
    <w:multiLevelType w:val="multilevel"/>
    <w:tmpl w:val="D50260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0734DC"/>
    <w:multiLevelType w:val="hybridMultilevel"/>
    <w:tmpl w:val="1742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6EC3"/>
    <w:multiLevelType w:val="hybridMultilevel"/>
    <w:tmpl w:val="E8384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360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D779F0"/>
    <w:multiLevelType w:val="hybridMultilevel"/>
    <w:tmpl w:val="776A8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00D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340F69"/>
    <w:multiLevelType w:val="hybridMultilevel"/>
    <w:tmpl w:val="3EEC431A"/>
    <w:lvl w:ilvl="0" w:tplc="6652E7F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873"/>
    <w:multiLevelType w:val="hybridMultilevel"/>
    <w:tmpl w:val="8598B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C073F"/>
    <w:multiLevelType w:val="hybridMultilevel"/>
    <w:tmpl w:val="30BAA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43B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157DD3"/>
    <w:multiLevelType w:val="hybridMultilevel"/>
    <w:tmpl w:val="30BE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47C5A"/>
    <w:multiLevelType w:val="hybridMultilevel"/>
    <w:tmpl w:val="9266BBA4"/>
    <w:lvl w:ilvl="0" w:tplc="FA32F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45DB1"/>
    <w:multiLevelType w:val="hybridMultilevel"/>
    <w:tmpl w:val="46E40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A393B"/>
    <w:multiLevelType w:val="hybridMultilevel"/>
    <w:tmpl w:val="8FB22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C0FF4"/>
    <w:multiLevelType w:val="hybridMultilevel"/>
    <w:tmpl w:val="63183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E7378"/>
    <w:multiLevelType w:val="hybridMultilevel"/>
    <w:tmpl w:val="2778B078"/>
    <w:lvl w:ilvl="0" w:tplc="6652E7F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B5CFA"/>
    <w:multiLevelType w:val="hybridMultilevel"/>
    <w:tmpl w:val="608A2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D78CD"/>
    <w:multiLevelType w:val="hybridMultilevel"/>
    <w:tmpl w:val="66CE5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17"/>
  </w:num>
  <w:num w:numId="11">
    <w:abstractNumId w:val="4"/>
  </w:num>
  <w:num w:numId="12">
    <w:abstractNumId w:val="16"/>
  </w:num>
  <w:num w:numId="13">
    <w:abstractNumId w:val="8"/>
  </w:num>
  <w:num w:numId="14">
    <w:abstractNumId w:val="12"/>
  </w:num>
  <w:num w:numId="15">
    <w:abstractNumId w:val="6"/>
  </w:num>
  <w:num w:numId="16">
    <w:abstractNumId w:val="15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03"/>
    <w:rsid w:val="00002085"/>
    <w:rsid w:val="00023EFC"/>
    <w:rsid w:val="0005095F"/>
    <w:rsid w:val="000B5B0A"/>
    <w:rsid w:val="000C660B"/>
    <w:rsid w:val="000F0AC8"/>
    <w:rsid w:val="00107BF2"/>
    <w:rsid w:val="0013155F"/>
    <w:rsid w:val="001A42B6"/>
    <w:rsid w:val="001A5E00"/>
    <w:rsid w:val="001D4EBD"/>
    <w:rsid w:val="001E7C25"/>
    <w:rsid w:val="00205D4A"/>
    <w:rsid w:val="00221BE4"/>
    <w:rsid w:val="002331A5"/>
    <w:rsid w:val="00243D0E"/>
    <w:rsid w:val="00251BDC"/>
    <w:rsid w:val="00290761"/>
    <w:rsid w:val="002E545E"/>
    <w:rsid w:val="003376A5"/>
    <w:rsid w:val="00353394"/>
    <w:rsid w:val="00360A7B"/>
    <w:rsid w:val="003708D2"/>
    <w:rsid w:val="00382694"/>
    <w:rsid w:val="0046494F"/>
    <w:rsid w:val="004C0198"/>
    <w:rsid w:val="004C2160"/>
    <w:rsid w:val="004C3F98"/>
    <w:rsid w:val="004C6D03"/>
    <w:rsid w:val="004E3078"/>
    <w:rsid w:val="004F33E6"/>
    <w:rsid w:val="0053259D"/>
    <w:rsid w:val="005528BA"/>
    <w:rsid w:val="0056110A"/>
    <w:rsid w:val="005616F4"/>
    <w:rsid w:val="00590654"/>
    <w:rsid w:val="005B57DF"/>
    <w:rsid w:val="005E2154"/>
    <w:rsid w:val="005F1A3B"/>
    <w:rsid w:val="005F3D4A"/>
    <w:rsid w:val="00603254"/>
    <w:rsid w:val="0061247E"/>
    <w:rsid w:val="00620443"/>
    <w:rsid w:val="006625E6"/>
    <w:rsid w:val="006A1753"/>
    <w:rsid w:val="006C1E1C"/>
    <w:rsid w:val="006C7E54"/>
    <w:rsid w:val="006E0D2B"/>
    <w:rsid w:val="006E1A14"/>
    <w:rsid w:val="006E48E0"/>
    <w:rsid w:val="006F4B50"/>
    <w:rsid w:val="00714506"/>
    <w:rsid w:val="00715937"/>
    <w:rsid w:val="007256F7"/>
    <w:rsid w:val="00734A79"/>
    <w:rsid w:val="00753453"/>
    <w:rsid w:val="0077204B"/>
    <w:rsid w:val="00777119"/>
    <w:rsid w:val="007F1EAC"/>
    <w:rsid w:val="00812B07"/>
    <w:rsid w:val="0081312D"/>
    <w:rsid w:val="008700DE"/>
    <w:rsid w:val="008D0081"/>
    <w:rsid w:val="008D3757"/>
    <w:rsid w:val="008D4931"/>
    <w:rsid w:val="009075E7"/>
    <w:rsid w:val="0092666A"/>
    <w:rsid w:val="009269FE"/>
    <w:rsid w:val="009458DD"/>
    <w:rsid w:val="00956F39"/>
    <w:rsid w:val="009737E5"/>
    <w:rsid w:val="009D3374"/>
    <w:rsid w:val="009E5323"/>
    <w:rsid w:val="00A164F5"/>
    <w:rsid w:val="00A22115"/>
    <w:rsid w:val="00A315E6"/>
    <w:rsid w:val="00A62619"/>
    <w:rsid w:val="00A628FA"/>
    <w:rsid w:val="00A71705"/>
    <w:rsid w:val="00AA7224"/>
    <w:rsid w:val="00B03F99"/>
    <w:rsid w:val="00B4634B"/>
    <w:rsid w:val="00B4720C"/>
    <w:rsid w:val="00B93EAB"/>
    <w:rsid w:val="00BA5B6B"/>
    <w:rsid w:val="00C05981"/>
    <w:rsid w:val="00C21A3E"/>
    <w:rsid w:val="00C56B84"/>
    <w:rsid w:val="00C61EB6"/>
    <w:rsid w:val="00CA07DE"/>
    <w:rsid w:val="00CA3E19"/>
    <w:rsid w:val="00CD0DD8"/>
    <w:rsid w:val="00CD5A61"/>
    <w:rsid w:val="00CD61F5"/>
    <w:rsid w:val="00CF2DDE"/>
    <w:rsid w:val="00CF4625"/>
    <w:rsid w:val="00D85941"/>
    <w:rsid w:val="00DA5BE4"/>
    <w:rsid w:val="00E123A3"/>
    <w:rsid w:val="00E13F06"/>
    <w:rsid w:val="00E1400A"/>
    <w:rsid w:val="00E27A83"/>
    <w:rsid w:val="00E56EE3"/>
    <w:rsid w:val="00E633A3"/>
    <w:rsid w:val="00E633AF"/>
    <w:rsid w:val="00E71584"/>
    <w:rsid w:val="00E758B2"/>
    <w:rsid w:val="00E75C48"/>
    <w:rsid w:val="00EA1C12"/>
    <w:rsid w:val="00EB3A36"/>
    <w:rsid w:val="00EF412B"/>
    <w:rsid w:val="00F11085"/>
    <w:rsid w:val="00F72328"/>
    <w:rsid w:val="00F93B2C"/>
    <w:rsid w:val="00FC2798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AF47D"/>
  <w15:chartTrackingRefBased/>
  <w15:docId w15:val="{7D93441E-C0D7-4642-A3D4-192053BB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584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D03"/>
    <w:pPr>
      <w:ind w:left="720"/>
      <w:contextualSpacing/>
    </w:pPr>
  </w:style>
  <w:style w:type="paragraph" w:customStyle="1" w:styleId="Default">
    <w:name w:val="Default"/>
    <w:rsid w:val="004C6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4C6D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6D03"/>
  </w:style>
  <w:style w:type="character" w:styleId="Hypertextovodkaz">
    <w:name w:val="Hyperlink"/>
    <w:rsid w:val="004C6D0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4C6D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D03"/>
  </w:style>
  <w:style w:type="table" w:styleId="Mkatabulky">
    <w:name w:val="Table Grid"/>
    <w:basedOn w:val="Normlntabulka"/>
    <w:uiPriority w:val="39"/>
    <w:rsid w:val="000B5B0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A1C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1C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1C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1C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1C1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A1C1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1C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C12"/>
    <w:rPr>
      <w:rFonts w:ascii="Segoe UI" w:hAnsi="Segoe UI" w:cs="Segoe UI"/>
      <w:sz w:val="18"/>
      <w:szCs w:val="18"/>
    </w:rPr>
  </w:style>
  <w:style w:type="character" w:customStyle="1" w:styleId="datalabel">
    <w:name w:val="datalabel"/>
    <w:basedOn w:val="Standardnpsmoodstavce"/>
    <w:rsid w:val="000C6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13</cp:revision>
  <dcterms:created xsi:type="dcterms:W3CDTF">2023-02-17T14:19:00Z</dcterms:created>
  <dcterms:modified xsi:type="dcterms:W3CDTF">2023-03-06T09:50:00Z</dcterms:modified>
</cp:coreProperties>
</file>